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B00A0" w14:textId="77777777" w:rsidR="00B17AAB" w:rsidRPr="003B2504" w:rsidRDefault="00B17AAB" w:rsidP="00B17AAB">
      <w:pPr>
        <w:tabs>
          <w:tab w:val="left" w:pos="887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2504">
        <w:rPr>
          <w:rFonts w:eastAsia="Times New Roman"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3940FD1" wp14:editId="622F6D76">
            <wp:simplePos x="0" y="0"/>
            <wp:positionH relativeFrom="column">
              <wp:posOffset>257175</wp:posOffset>
            </wp:positionH>
            <wp:positionV relativeFrom="paragraph">
              <wp:posOffset>-161925</wp:posOffset>
            </wp:positionV>
            <wp:extent cx="541020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3BF81" w14:textId="77777777" w:rsidR="00B17AAB" w:rsidRPr="003B2504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76BFB5" w14:textId="77777777" w:rsidR="00B17AAB" w:rsidRPr="003B2504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A568BB" w14:textId="77777777" w:rsidR="00B17AAB" w:rsidRPr="003B2504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2504">
        <w:rPr>
          <w:rFonts w:eastAsia="Times New Roman" w:cstheme="minorHAnsi"/>
          <w:sz w:val="24"/>
          <w:szCs w:val="24"/>
        </w:rPr>
        <w:t>REPUBLIKA HRVATSKA</w:t>
      </w:r>
    </w:p>
    <w:p w14:paraId="66AFAFF0" w14:textId="77777777" w:rsidR="00B17AAB" w:rsidRPr="003B2504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2504">
        <w:rPr>
          <w:rFonts w:eastAsia="Times New Roman" w:cstheme="minorHAnsi"/>
          <w:sz w:val="24"/>
          <w:szCs w:val="24"/>
        </w:rPr>
        <w:t>ZAGREBAČKA ŽUPANIJA</w:t>
      </w:r>
    </w:p>
    <w:p w14:paraId="7CFD7A80" w14:textId="77777777" w:rsidR="00B17AAB" w:rsidRPr="003B2504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2504">
        <w:rPr>
          <w:rFonts w:eastAsia="Times New Roman" w:cstheme="minorHAnsi"/>
          <w:sz w:val="24"/>
          <w:szCs w:val="24"/>
        </w:rPr>
        <w:t>OPĆINA BRDOVEC</w:t>
      </w:r>
    </w:p>
    <w:p w14:paraId="23518B6B" w14:textId="77777777" w:rsidR="00B17AAB" w:rsidRPr="003B2504" w:rsidRDefault="00B17AAB" w:rsidP="00B17AAB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3B2504">
        <w:rPr>
          <w:rFonts w:eastAsia="Times New Roman" w:cstheme="minorHAnsi"/>
          <w:b/>
          <w:bCs/>
          <w:sz w:val="24"/>
          <w:szCs w:val="24"/>
        </w:rPr>
        <w:t>OSNOVNA ŠKOLA IVANA PERKOVCA</w:t>
      </w:r>
    </w:p>
    <w:p w14:paraId="0A5E58B9" w14:textId="77777777" w:rsidR="00B17AAB" w:rsidRPr="003B2504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2504">
        <w:rPr>
          <w:rFonts w:eastAsia="Times New Roman" w:cstheme="minorHAnsi"/>
          <w:sz w:val="24"/>
          <w:szCs w:val="24"/>
        </w:rPr>
        <w:t>10292 Šenkovec, Zagrebačka 30</w:t>
      </w:r>
    </w:p>
    <w:p w14:paraId="607E644E" w14:textId="77777777" w:rsidR="00B17AAB" w:rsidRPr="003B2504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2504">
        <w:rPr>
          <w:rFonts w:eastAsia="Times New Roman" w:cstheme="minorHAnsi"/>
          <w:sz w:val="24"/>
          <w:szCs w:val="24"/>
        </w:rPr>
        <w:t>tel./fax 01/3395-758</w:t>
      </w:r>
    </w:p>
    <w:p w14:paraId="6BDAFFE4" w14:textId="77777777" w:rsidR="00B17AAB" w:rsidRPr="003B2504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2504">
        <w:rPr>
          <w:rFonts w:eastAsia="Times New Roman" w:cstheme="minorHAnsi"/>
          <w:sz w:val="24"/>
          <w:szCs w:val="24"/>
        </w:rPr>
        <w:t xml:space="preserve">e-mail: </w:t>
      </w:r>
      <w:hyperlink r:id="rId7" w:history="1">
        <w:r w:rsidRPr="003B2504">
          <w:rPr>
            <w:rFonts w:eastAsia="Times New Roman" w:cstheme="minorHAnsi"/>
            <w:color w:val="0000FF"/>
            <w:sz w:val="24"/>
            <w:szCs w:val="24"/>
            <w:u w:val="single"/>
          </w:rPr>
          <w:t>os-ivana-perkovca@zg.htnet.hr</w:t>
        </w:r>
      </w:hyperlink>
    </w:p>
    <w:p w14:paraId="4B97BBD3" w14:textId="797676A7" w:rsidR="00B17AAB" w:rsidRPr="003B2504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2504">
        <w:rPr>
          <w:rFonts w:eastAsia="Times New Roman" w:cstheme="minorHAnsi"/>
          <w:sz w:val="24"/>
          <w:szCs w:val="24"/>
        </w:rPr>
        <w:t>KLASA. 003-06/</w:t>
      </w:r>
      <w:r w:rsidR="00B6027F" w:rsidRPr="003B2504">
        <w:rPr>
          <w:rFonts w:eastAsia="Times New Roman" w:cstheme="minorHAnsi"/>
          <w:sz w:val="24"/>
          <w:szCs w:val="24"/>
        </w:rPr>
        <w:t>21</w:t>
      </w:r>
      <w:r w:rsidRPr="003B2504">
        <w:rPr>
          <w:rFonts w:eastAsia="Times New Roman" w:cstheme="minorHAnsi"/>
          <w:sz w:val="24"/>
          <w:szCs w:val="24"/>
        </w:rPr>
        <w:t>-01/</w:t>
      </w:r>
      <w:r w:rsidR="00C924F6" w:rsidRPr="003B2504">
        <w:rPr>
          <w:rFonts w:eastAsia="Times New Roman" w:cstheme="minorHAnsi"/>
          <w:sz w:val="24"/>
          <w:szCs w:val="24"/>
        </w:rPr>
        <w:t>10</w:t>
      </w:r>
    </w:p>
    <w:p w14:paraId="170D5A02" w14:textId="2CC19C5D" w:rsidR="00B17AAB" w:rsidRPr="003B2504" w:rsidRDefault="00FD1E4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2504">
        <w:rPr>
          <w:rFonts w:eastAsia="Times New Roman" w:cstheme="minorHAnsi"/>
          <w:sz w:val="24"/>
          <w:szCs w:val="24"/>
        </w:rPr>
        <w:t>URBROJ: 238/03-33-</w:t>
      </w:r>
      <w:r w:rsidR="0005059F" w:rsidRPr="003B2504">
        <w:rPr>
          <w:rFonts w:eastAsia="Times New Roman" w:cstheme="minorHAnsi"/>
          <w:sz w:val="24"/>
          <w:szCs w:val="24"/>
        </w:rPr>
        <w:t>01-</w:t>
      </w:r>
      <w:r w:rsidR="00B6027F" w:rsidRPr="003B2504">
        <w:rPr>
          <w:rFonts w:eastAsia="Times New Roman" w:cstheme="minorHAnsi"/>
          <w:sz w:val="24"/>
          <w:szCs w:val="24"/>
        </w:rPr>
        <w:t>21</w:t>
      </w:r>
      <w:r w:rsidRPr="003B2504">
        <w:rPr>
          <w:rFonts w:eastAsia="Times New Roman" w:cstheme="minorHAnsi"/>
          <w:sz w:val="24"/>
          <w:szCs w:val="24"/>
        </w:rPr>
        <w:t>-</w:t>
      </w:r>
      <w:r w:rsidR="00510133">
        <w:rPr>
          <w:rFonts w:eastAsia="Times New Roman" w:cstheme="minorHAnsi"/>
          <w:sz w:val="24"/>
          <w:szCs w:val="24"/>
        </w:rPr>
        <w:t>4</w:t>
      </w:r>
    </w:p>
    <w:p w14:paraId="7642B5B9" w14:textId="610A32EA" w:rsidR="00B17AAB" w:rsidRPr="003B2504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2504">
        <w:rPr>
          <w:rFonts w:eastAsia="Times New Roman" w:cstheme="minorHAnsi"/>
          <w:sz w:val="24"/>
          <w:szCs w:val="24"/>
        </w:rPr>
        <w:t xml:space="preserve">Šenkovec, </w:t>
      </w:r>
      <w:r w:rsidR="00C924F6" w:rsidRPr="003B2504">
        <w:rPr>
          <w:rFonts w:eastAsia="Times New Roman" w:cstheme="minorHAnsi"/>
          <w:sz w:val="24"/>
          <w:szCs w:val="24"/>
        </w:rPr>
        <w:t>03</w:t>
      </w:r>
      <w:r w:rsidR="001511B1" w:rsidRPr="003B2504">
        <w:rPr>
          <w:rFonts w:eastAsia="Times New Roman" w:cstheme="minorHAnsi"/>
          <w:sz w:val="24"/>
          <w:szCs w:val="24"/>
        </w:rPr>
        <w:t>.</w:t>
      </w:r>
      <w:r w:rsidR="00C924F6" w:rsidRPr="003B2504">
        <w:rPr>
          <w:rFonts w:eastAsia="Times New Roman" w:cstheme="minorHAnsi"/>
          <w:sz w:val="24"/>
          <w:szCs w:val="24"/>
        </w:rPr>
        <w:t>11</w:t>
      </w:r>
      <w:r w:rsidR="001511B1" w:rsidRPr="003B2504">
        <w:rPr>
          <w:rFonts w:eastAsia="Times New Roman" w:cstheme="minorHAnsi"/>
          <w:sz w:val="24"/>
          <w:szCs w:val="24"/>
        </w:rPr>
        <w:t>.</w:t>
      </w:r>
      <w:r w:rsidR="00097C4C" w:rsidRPr="003B2504">
        <w:rPr>
          <w:rFonts w:eastAsia="Times New Roman" w:cstheme="minorHAnsi"/>
          <w:sz w:val="24"/>
          <w:szCs w:val="24"/>
        </w:rPr>
        <w:t>2021.</w:t>
      </w:r>
    </w:p>
    <w:p w14:paraId="7842607B" w14:textId="77777777" w:rsidR="00B17AAB" w:rsidRPr="003B2504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94F018" w14:textId="335FA650" w:rsidR="00B17AAB" w:rsidRPr="003B2504" w:rsidRDefault="00B17AAB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7C0EDF" w14:textId="77777777" w:rsidR="005440E8" w:rsidRPr="003B2504" w:rsidRDefault="005440E8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CB8B41" w14:textId="35FBBAF6" w:rsidR="00B17AAB" w:rsidRPr="003B2504" w:rsidRDefault="00510133" w:rsidP="00B17AA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Z A K L J U Č C I</w:t>
      </w:r>
    </w:p>
    <w:p w14:paraId="261CAF2E" w14:textId="77777777" w:rsidR="00BF684C" w:rsidRPr="003B2504" w:rsidRDefault="00BF684C" w:rsidP="00B17AA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274EB156" w14:textId="1B42F1F4" w:rsidR="00797B0A" w:rsidRPr="003B2504" w:rsidRDefault="00C924F6" w:rsidP="00BF684C">
      <w:pPr>
        <w:ind w:firstLine="708"/>
        <w:rPr>
          <w:rFonts w:cstheme="minorHAnsi"/>
          <w:iCs/>
          <w:sz w:val="24"/>
          <w:szCs w:val="24"/>
        </w:rPr>
      </w:pPr>
      <w:r w:rsidRPr="003B2504">
        <w:rPr>
          <w:rFonts w:cstheme="minorHAnsi"/>
          <w:b/>
          <w:iCs/>
          <w:sz w:val="24"/>
          <w:szCs w:val="24"/>
        </w:rPr>
        <w:t>7</w:t>
      </w:r>
      <w:r w:rsidR="00097C4C" w:rsidRPr="003B2504">
        <w:rPr>
          <w:rFonts w:cstheme="minorHAnsi"/>
          <w:b/>
          <w:iCs/>
          <w:sz w:val="24"/>
          <w:szCs w:val="24"/>
        </w:rPr>
        <w:t>.</w:t>
      </w:r>
      <w:r w:rsidR="00797B0A" w:rsidRPr="003B2504">
        <w:rPr>
          <w:rFonts w:cstheme="minorHAnsi"/>
          <w:b/>
          <w:iCs/>
          <w:sz w:val="24"/>
          <w:szCs w:val="24"/>
        </w:rPr>
        <w:t xml:space="preserve"> sjednice Školskog odbora </w:t>
      </w:r>
      <w:r w:rsidR="00797B0A" w:rsidRPr="003B2504">
        <w:rPr>
          <w:rFonts w:cstheme="minorHAnsi"/>
          <w:iCs/>
          <w:sz w:val="24"/>
          <w:szCs w:val="24"/>
        </w:rPr>
        <w:t xml:space="preserve">održane </w:t>
      </w:r>
      <w:r w:rsidR="00FC739F" w:rsidRPr="003B2504">
        <w:rPr>
          <w:rFonts w:cstheme="minorHAnsi"/>
          <w:iCs/>
          <w:sz w:val="24"/>
          <w:szCs w:val="24"/>
        </w:rPr>
        <w:t xml:space="preserve">u </w:t>
      </w:r>
      <w:r w:rsidRPr="003B2504">
        <w:rPr>
          <w:rFonts w:cstheme="minorHAnsi"/>
          <w:iCs/>
          <w:sz w:val="24"/>
          <w:szCs w:val="24"/>
        </w:rPr>
        <w:t>srijedu</w:t>
      </w:r>
      <w:r w:rsidR="00FC739F" w:rsidRPr="003B2504">
        <w:rPr>
          <w:rFonts w:cstheme="minorHAnsi"/>
          <w:iCs/>
          <w:sz w:val="24"/>
          <w:szCs w:val="24"/>
        </w:rPr>
        <w:t xml:space="preserve">, </w:t>
      </w:r>
      <w:r w:rsidRPr="003B2504">
        <w:rPr>
          <w:rFonts w:cstheme="minorHAnsi"/>
          <w:iCs/>
          <w:sz w:val="24"/>
          <w:szCs w:val="24"/>
        </w:rPr>
        <w:t>03</w:t>
      </w:r>
      <w:r w:rsidR="001511B1" w:rsidRPr="003B2504">
        <w:rPr>
          <w:rFonts w:cstheme="minorHAnsi"/>
          <w:iCs/>
          <w:sz w:val="24"/>
          <w:szCs w:val="24"/>
        </w:rPr>
        <w:t>.</w:t>
      </w:r>
      <w:r w:rsidRPr="003B2504">
        <w:rPr>
          <w:rFonts w:cstheme="minorHAnsi"/>
          <w:iCs/>
          <w:sz w:val="24"/>
          <w:szCs w:val="24"/>
        </w:rPr>
        <w:t>11</w:t>
      </w:r>
      <w:r w:rsidR="00B6027F" w:rsidRPr="003B2504">
        <w:rPr>
          <w:rFonts w:cstheme="minorHAnsi"/>
          <w:iCs/>
          <w:sz w:val="24"/>
          <w:szCs w:val="24"/>
        </w:rPr>
        <w:t>.2021</w:t>
      </w:r>
      <w:r w:rsidR="00FC739F" w:rsidRPr="003B2504">
        <w:rPr>
          <w:rFonts w:cstheme="minorHAnsi"/>
          <w:iCs/>
          <w:sz w:val="24"/>
          <w:szCs w:val="24"/>
        </w:rPr>
        <w:t xml:space="preserve">. godine, s početkom u </w:t>
      </w:r>
      <w:r w:rsidR="00097C4C" w:rsidRPr="003B2504">
        <w:rPr>
          <w:rFonts w:cstheme="minorHAnsi"/>
          <w:iCs/>
          <w:sz w:val="24"/>
          <w:szCs w:val="24"/>
        </w:rPr>
        <w:t>1</w:t>
      </w:r>
      <w:r w:rsidRPr="003B2504">
        <w:rPr>
          <w:rFonts w:cstheme="minorHAnsi"/>
          <w:iCs/>
          <w:sz w:val="24"/>
          <w:szCs w:val="24"/>
        </w:rPr>
        <w:t>7</w:t>
      </w:r>
      <w:r w:rsidR="00366314" w:rsidRPr="003B2504">
        <w:rPr>
          <w:rFonts w:cstheme="minorHAnsi"/>
          <w:iCs/>
          <w:sz w:val="24"/>
          <w:szCs w:val="24"/>
        </w:rPr>
        <w:t>:</w:t>
      </w:r>
      <w:r w:rsidR="00E94471" w:rsidRPr="003B2504">
        <w:rPr>
          <w:rFonts w:cstheme="minorHAnsi"/>
          <w:iCs/>
          <w:sz w:val="24"/>
          <w:szCs w:val="24"/>
        </w:rPr>
        <w:t>00</w:t>
      </w:r>
      <w:r w:rsidR="00FC739F" w:rsidRPr="003B2504">
        <w:rPr>
          <w:rFonts w:cstheme="minorHAnsi"/>
          <w:iCs/>
          <w:sz w:val="24"/>
          <w:szCs w:val="24"/>
        </w:rPr>
        <w:t xml:space="preserve"> sati u O</w:t>
      </w:r>
      <w:r w:rsidR="00601487" w:rsidRPr="003B2504">
        <w:rPr>
          <w:rFonts w:cstheme="minorHAnsi"/>
          <w:iCs/>
          <w:sz w:val="24"/>
          <w:szCs w:val="24"/>
        </w:rPr>
        <w:t xml:space="preserve">snovnoj školi </w:t>
      </w:r>
      <w:r w:rsidR="00FC739F" w:rsidRPr="003B2504">
        <w:rPr>
          <w:rFonts w:cstheme="minorHAnsi"/>
          <w:iCs/>
          <w:sz w:val="24"/>
          <w:szCs w:val="24"/>
        </w:rPr>
        <w:t xml:space="preserve"> Ivana Perkovca</w:t>
      </w:r>
      <w:r w:rsidR="00797B0A" w:rsidRPr="003B2504">
        <w:rPr>
          <w:rFonts w:cstheme="minorHAnsi"/>
          <w:iCs/>
          <w:sz w:val="24"/>
          <w:szCs w:val="24"/>
        </w:rPr>
        <w:t xml:space="preserve"> </w:t>
      </w:r>
    </w:p>
    <w:p w14:paraId="1BC09840" w14:textId="77777777" w:rsidR="00BF684C" w:rsidRPr="003B2504" w:rsidRDefault="00BF684C" w:rsidP="00BF684C">
      <w:pPr>
        <w:ind w:firstLine="708"/>
        <w:rPr>
          <w:rFonts w:cstheme="minorHAnsi"/>
          <w:iCs/>
          <w:sz w:val="24"/>
          <w:szCs w:val="24"/>
        </w:rPr>
      </w:pPr>
    </w:p>
    <w:p w14:paraId="0FFDEA5E" w14:textId="158BEEC4" w:rsidR="00351ED2" w:rsidRPr="003B2504" w:rsidRDefault="00FC739F" w:rsidP="00097C4C">
      <w:pPr>
        <w:widowControl w:val="0"/>
        <w:suppressAutoHyphens/>
        <w:spacing w:after="0" w:line="276" w:lineRule="auto"/>
        <w:ind w:left="708"/>
        <w:jc w:val="both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3B2504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Nazočni: </w:t>
      </w:r>
      <w:r w:rsidR="00097C4C" w:rsidRPr="003B2504">
        <w:rPr>
          <w:rFonts w:eastAsia="Arial Unicode MS" w:cstheme="minorHAnsi"/>
          <w:kern w:val="1"/>
          <w:sz w:val="24"/>
          <w:szCs w:val="24"/>
          <w:lang w:eastAsia="hi-IN" w:bidi="hi-IN"/>
        </w:rPr>
        <w:t>Nikša Crljen,</w:t>
      </w:r>
      <w:r w:rsidR="00C924F6" w:rsidRPr="003B2504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Mladen Debeljak, Božica </w:t>
      </w:r>
      <w:proofErr w:type="spellStart"/>
      <w:r w:rsidR="00C924F6" w:rsidRPr="003B2504">
        <w:rPr>
          <w:rFonts w:eastAsia="Arial Unicode MS" w:cstheme="minorHAnsi"/>
          <w:kern w:val="1"/>
          <w:sz w:val="24"/>
          <w:szCs w:val="24"/>
          <w:lang w:eastAsia="hi-IN" w:bidi="hi-IN"/>
        </w:rPr>
        <w:t>Krulić</w:t>
      </w:r>
      <w:proofErr w:type="spellEnd"/>
      <w:r w:rsidR="00C924F6" w:rsidRPr="003B2504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, </w:t>
      </w:r>
      <w:r w:rsidR="00F1630B" w:rsidRPr="003B2504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Vladimir Novaković, </w:t>
      </w:r>
      <w:r w:rsidR="00097C4C" w:rsidRPr="003B2504">
        <w:rPr>
          <w:rFonts w:eastAsia="Arial Unicode MS" w:cstheme="minorHAnsi"/>
          <w:kern w:val="1"/>
          <w:sz w:val="24"/>
          <w:szCs w:val="24"/>
          <w:lang w:eastAsia="hi-IN" w:bidi="hi-IN"/>
        </w:rPr>
        <w:t>Ivanka Šoštarić, Gordana Štefančić</w:t>
      </w:r>
      <w:r w:rsidR="00B6027F" w:rsidRPr="003B2504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</w:t>
      </w:r>
      <w:r w:rsidR="004253F0" w:rsidRPr="003B2504">
        <w:rPr>
          <w:rFonts w:eastAsia="Arial Unicode MS" w:cstheme="minorHAnsi"/>
          <w:kern w:val="1"/>
          <w:sz w:val="24"/>
          <w:szCs w:val="24"/>
          <w:lang w:eastAsia="hi-IN" w:bidi="hi-IN"/>
        </w:rPr>
        <w:t>–</w:t>
      </w:r>
      <w:r w:rsidR="00F1630B" w:rsidRPr="003B2504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članovi</w:t>
      </w:r>
      <w:r w:rsidR="004253F0" w:rsidRPr="003B2504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; </w:t>
      </w:r>
      <w:r w:rsidR="00BC4A32" w:rsidRPr="003B2504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F1630B" w:rsidRPr="003B2504">
        <w:rPr>
          <w:rFonts w:eastAsia="Arial Unicode MS" w:cstheme="minorHAnsi"/>
          <w:kern w:val="1"/>
          <w:sz w:val="24"/>
          <w:szCs w:val="24"/>
          <w:lang w:eastAsia="hi-IN" w:bidi="hi-IN"/>
        </w:rPr>
        <w:t>Vesna Javor- ravnateljica Škole</w:t>
      </w:r>
      <w:r w:rsidR="00351ED2" w:rsidRPr="003B2504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</w:t>
      </w:r>
    </w:p>
    <w:p w14:paraId="4843910D" w14:textId="77777777" w:rsidR="00E47457" w:rsidRPr="003B2504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</w:p>
    <w:p w14:paraId="63207D3B" w14:textId="4140B640" w:rsidR="00B17AAB" w:rsidRPr="003B2504" w:rsidRDefault="00B97332" w:rsidP="00E47457">
      <w:pPr>
        <w:widowControl w:val="0"/>
        <w:suppressAutoHyphens/>
        <w:spacing w:after="0" w:line="276" w:lineRule="auto"/>
        <w:ind w:firstLine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  <w:r w:rsidRPr="003B2504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>Nisu nazočni:</w:t>
      </w:r>
      <w:r w:rsidR="007E3CC5" w:rsidRPr="003B2504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C924F6" w:rsidRPr="003B2504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Stanko </w:t>
      </w:r>
      <w:proofErr w:type="spellStart"/>
      <w:r w:rsidR="00C924F6" w:rsidRPr="003B2504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Leskovšek</w:t>
      </w:r>
      <w:proofErr w:type="spellEnd"/>
      <w:r w:rsidR="007E3CC5" w:rsidRPr="003B2504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 xml:space="preserve"> (opravdano </w:t>
      </w:r>
      <w:r w:rsidR="00C924F6" w:rsidRPr="003B2504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nenazočan</w:t>
      </w:r>
      <w:r w:rsidR="007E3CC5" w:rsidRPr="003B2504">
        <w:rPr>
          <w:rFonts w:eastAsia="Arial Unicode MS" w:cstheme="minorHAnsi"/>
          <w:bCs/>
          <w:kern w:val="1"/>
          <w:sz w:val="24"/>
          <w:szCs w:val="24"/>
          <w:lang w:eastAsia="hi-IN" w:bidi="hi-IN"/>
        </w:rPr>
        <w:t>)</w:t>
      </w:r>
    </w:p>
    <w:p w14:paraId="707134A5" w14:textId="2077A692" w:rsidR="00E47457" w:rsidRPr="003B2504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eastAsia="Arial Unicode MS" w:cstheme="minorHAnsi"/>
          <w:bCs/>
          <w:kern w:val="1"/>
          <w:sz w:val="24"/>
          <w:szCs w:val="24"/>
          <w:lang w:eastAsia="hi-IN" w:bidi="hi-IN"/>
        </w:rPr>
      </w:pPr>
    </w:p>
    <w:p w14:paraId="59FCBD53" w14:textId="3C68D5F5" w:rsidR="00BC7677" w:rsidRPr="003B2504" w:rsidRDefault="00BC7677" w:rsidP="0051013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3B2504">
        <w:rPr>
          <w:rFonts w:eastAsia="Times New Roman" w:cstheme="minorHAnsi"/>
          <w:b/>
          <w:sz w:val="24"/>
          <w:szCs w:val="24"/>
        </w:rPr>
        <w:t>Z a k l j u č a k</w:t>
      </w:r>
      <w:r w:rsidR="00510133">
        <w:rPr>
          <w:rFonts w:eastAsia="Times New Roman" w:cstheme="minorHAnsi"/>
          <w:b/>
          <w:sz w:val="24"/>
          <w:szCs w:val="24"/>
        </w:rPr>
        <w:t xml:space="preserve">  1.</w:t>
      </w:r>
    </w:p>
    <w:p w14:paraId="4FF81169" w14:textId="77777777" w:rsidR="00BC7677" w:rsidRPr="003B2504" w:rsidRDefault="00BC7677" w:rsidP="00BC7677">
      <w:pPr>
        <w:spacing w:after="0" w:line="240" w:lineRule="auto"/>
        <w:ind w:left="360"/>
        <w:jc w:val="center"/>
        <w:rPr>
          <w:rFonts w:eastAsia="Times New Roman" w:cstheme="minorHAnsi"/>
          <w:b/>
          <w:sz w:val="24"/>
          <w:szCs w:val="24"/>
        </w:rPr>
      </w:pPr>
    </w:p>
    <w:p w14:paraId="7AC0D770" w14:textId="1AE6F77D" w:rsidR="00BC7677" w:rsidRPr="003B2504" w:rsidRDefault="00510133" w:rsidP="00BC76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Jednoglasno se prihvaća</w:t>
      </w:r>
      <w:r w:rsidR="00BC7677" w:rsidRPr="003B2504">
        <w:rPr>
          <w:rFonts w:eastAsia="Times New Roman" w:cstheme="minorHAnsi"/>
          <w:sz w:val="24"/>
          <w:szCs w:val="24"/>
        </w:rPr>
        <w:t xml:space="preserve"> zapisnik </w:t>
      </w:r>
      <w:r w:rsidR="00C924F6" w:rsidRPr="003B2504">
        <w:rPr>
          <w:rFonts w:eastAsia="Times New Roman" w:cstheme="minorHAnsi"/>
          <w:sz w:val="24"/>
          <w:szCs w:val="24"/>
        </w:rPr>
        <w:t>6</w:t>
      </w:r>
      <w:r w:rsidR="00BC7677" w:rsidRPr="003B2504">
        <w:rPr>
          <w:rFonts w:eastAsia="Times New Roman" w:cstheme="minorHAnsi"/>
          <w:sz w:val="24"/>
          <w:szCs w:val="24"/>
        </w:rPr>
        <w:t>. sjednice Školskog odbora, KLASA: 003-06/</w:t>
      </w:r>
      <w:r w:rsidR="00A22BC0" w:rsidRPr="003B2504">
        <w:rPr>
          <w:rFonts w:eastAsia="Times New Roman" w:cstheme="minorHAnsi"/>
          <w:sz w:val="24"/>
          <w:szCs w:val="24"/>
        </w:rPr>
        <w:t>21</w:t>
      </w:r>
      <w:r w:rsidR="00BC7677" w:rsidRPr="003B2504">
        <w:rPr>
          <w:rFonts w:eastAsia="Times New Roman" w:cstheme="minorHAnsi"/>
          <w:sz w:val="24"/>
          <w:szCs w:val="24"/>
        </w:rPr>
        <w:t>-01/</w:t>
      </w:r>
      <w:r w:rsidR="00C924F6" w:rsidRPr="003B2504">
        <w:rPr>
          <w:rFonts w:eastAsia="Times New Roman" w:cstheme="minorHAnsi"/>
          <w:sz w:val="24"/>
          <w:szCs w:val="24"/>
        </w:rPr>
        <w:t>09</w:t>
      </w:r>
      <w:r w:rsidR="00BC7677" w:rsidRPr="003B2504">
        <w:rPr>
          <w:rFonts w:eastAsia="Times New Roman" w:cstheme="minorHAnsi"/>
          <w:sz w:val="24"/>
          <w:szCs w:val="24"/>
        </w:rPr>
        <w:t>,  URBROJ: 238/03-33-01-</w:t>
      </w:r>
      <w:r w:rsidR="00A22BC0" w:rsidRPr="003B2504">
        <w:rPr>
          <w:rFonts w:eastAsia="Times New Roman" w:cstheme="minorHAnsi"/>
          <w:sz w:val="24"/>
          <w:szCs w:val="24"/>
        </w:rPr>
        <w:t>21</w:t>
      </w:r>
      <w:r w:rsidR="00BC7677" w:rsidRPr="003B2504">
        <w:rPr>
          <w:rFonts w:eastAsia="Times New Roman" w:cstheme="minorHAnsi"/>
          <w:sz w:val="24"/>
          <w:szCs w:val="24"/>
        </w:rPr>
        <w:t>-</w:t>
      </w:r>
      <w:r w:rsidR="002407C4" w:rsidRPr="003B2504">
        <w:rPr>
          <w:rFonts w:eastAsia="Times New Roman" w:cstheme="minorHAnsi"/>
          <w:sz w:val="24"/>
          <w:szCs w:val="24"/>
        </w:rPr>
        <w:t>2</w:t>
      </w:r>
      <w:r w:rsidR="00BC7677" w:rsidRPr="003B2504">
        <w:rPr>
          <w:rFonts w:eastAsia="Times New Roman" w:cstheme="minorHAnsi"/>
          <w:sz w:val="24"/>
          <w:szCs w:val="24"/>
        </w:rPr>
        <w:t xml:space="preserve">, od  </w:t>
      </w:r>
      <w:r w:rsidR="002407C4" w:rsidRPr="003B2504">
        <w:rPr>
          <w:rFonts w:eastAsia="Times New Roman" w:cstheme="minorHAnsi"/>
          <w:sz w:val="24"/>
          <w:szCs w:val="24"/>
        </w:rPr>
        <w:t>05</w:t>
      </w:r>
      <w:r w:rsidR="00BC7677" w:rsidRPr="003B2504">
        <w:rPr>
          <w:rFonts w:eastAsia="Times New Roman" w:cstheme="minorHAnsi"/>
          <w:sz w:val="24"/>
          <w:szCs w:val="24"/>
        </w:rPr>
        <w:t>.</w:t>
      </w:r>
      <w:r w:rsidR="002407C4" w:rsidRPr="003B2504">
        <w:rPr>
          <w:rFonts w:eastAsia="Times New Roman" w:cstheme="minorHAnsi"/>
          <w:sz w:val="24"/>
          <w:szCs w:val="24"/>
        </w:rPr>
        <w:t>10</w:t>
      </w:r>
      <w:r w:rsidR="00BC7677" w:rsidRPr="003B2504">
        <w:rPr>
          <w:rFonts w:eastAsia="Times New Roman" w:cstheme="minorHAnsi"/>
          <w:sz w:val="24"/>
          <w:szCs w:val="24"/>
        </w:rPr>
        <w:t>.</w:t>
      </w:r>
      <w:r w:rsidR="00A22BC0" w:rsidRPr="003B2504">
        <w:rPr>
          <w:rFonts w:eastAsia="Times New Roman" w:cstheme="minorHAnsi"/>
          <w:sz w:val="24"/>
          <w:szCs w:val="24"/>
        </w:rPr>
        <w:t>2021</w:t>
      </w:r>
      <w:r w:rsidR="00BC7677" w:rsidRPr="003B2504">
        <w:rPr>
          <w:rFonts w:eastAsia="Times New Roman" w:cstheme="minorHAnsi"/>
          <w:sz w:val="24"/>
          <w:szCs w:val="24"/>
        </w:rPr>
        <w:t xml:space="preserve">. godine.       </w:t>
      </w:r>
    </w:p>
    <w:p w14:paraId="1502AAF8" w14:textId="1A894B92" w:rsidR="00BC7677" w:rsidRDefault="00BC7677" w:rsidP="004C10A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024DBAF" w14:textId="77777777" w:rsidR="00510133" w:rsidRPr="003B2504" w:rsidRDefault="00510133" w:rsidP="004C10A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A2ABF76" w14:textId="24779484" w:rsidR="0019057E" w:rsidRPr="003B2504" w:rsidRDefault="0019057E" w:rsidP="0019057E">
      <w:pPr>
        <w:jc w:val="center"/>
        <w:rPr>
          <w:rFonts w:cstheme="minorHAnsi"/>
          <w:b/>
          <w:sz w:val="24"/>
          <w:szCs w:val="24"/>
        </w:rPr>
      </w:pPr>
      <w:bookmarkStart w:id="0" w:name="_Hlk29556598"/>
      <w:r w:rsidRPr="003B2504">
        <w:rPr>
          <w:rFonts w:cstheme="minorHAnsi"/>
          <w:b/>
          <w:sz w:val="24"/>
          <w:szCs w:val="24"/>
        </w:rPr>
        <w:t>Z a k l j u č a k</w:t>
      </w:r>
      <w:r w:rsidR="00510133">
        <w:rPr>
          <w:rFonts w:cstheme="minorHAnsi"/>
          <w:b/>
          <w:sz w:val="24"/>
          <w:szCs w:val="24"/>
        </w:rPr>
        <w:t xml:space="preserve">  2. </w:t>
      </w:r>
    </w:p>
    <w:p w14:paraId="525B366F" w14:textId="4DB5396C" w:rsidR="003416EE" w:rsidRPr="003B2504" w:rsidRDefault="005759E6" w:rsidP="0019057E">
      <w:pPr>
        <w:jc w:val="both"/>
        <w:rPr>
          <w:rFonts w:cstheme="minorHAnsi"/>
          <w:sz w:val="24"/>
          <w:szCs w:val="24"/>
        </w:rPr>
      </w:pPr>
      <w:r w:rsidRPr="003B2504">
        <w:rPr>
          <w:rFonts w:cstheme="minorHAnsi"/>
          <w:sz w:val="24"/>
          <w:szCs w:val="24"/>
        </w:rPr>
        <w:t>Školski odbor</w:t>
      </w:r>
      <w:r w:rsidR="00510133">
        <w:rPr>
          <w:rFonts w:cstheme="minorHAnsi"/>
          <w:sz w:val="24"/>
          <w:szCs w:val="24"/>
        </w:rPr>
        <w:t xml:space="preserve"> jednoglasno</w:t>
      </w:r>
      <w:r w:rsidRPr="003B2504">
        <w:rPr>
          <w:rFonts w:cstheme="minorHAnsi"/>
          <w:sz w:val="24"/>
          <w:szCs w:val="24"/>
        </w:rPr>
        <w:t xml:space="preserve"> daje suglasnost za zasnivanje radnog odnosa gđi Sandri Maglov (VSS, prof. njemačkog i francuskog jezika i književnosti)  na radnom mjestu učiteljice njemačkog jezika,  na neodređeno, puno radno vrijeme, uz uvjet probnog rada u trajanju do 6 mjeseci.</w:t>
      </w:r>
    </w:p>
    <w:p w14:paraId="7EA4E9C2" w14:textId="01946C47" w:rsidR="003B2504" w:rsidRPr="003B2504" w:rsidRDefault="00510133" w:rsidP="0019057E">
      <w:pPr>
        <w:pStyle w:val="Tijeloteksta2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bookmarkStart w:id="1" w:name="_Hlk91141950"/>
      <w:r>
        <w:rPr>
          <w:rFonts w:asciiTheme="minorHAnsi" w:hAnsiTheme="minorHAnsi" w:cstheme="minorHAnsi"/>
          <w:b/>
          <w:sz w:val="24"/>
        </w:rPr>
        <w:t>Z a k l j u č a k  3.</w:t>
      </w:r>
    </w:p>
    <w:p w14:paraId="5F1878D4" w14:textId="145B792C" w:rsidR="0019057E" w:rsidRPr="003B2504" w:rsidRDefault="005759E6" w:rsidP="005759E6">
      <w:pPr>
        <w:pStyle w:val="Tijeloteksta2"/>
        <w:spacing w:line="276" w:lineRule="auto"/>
        <w:rPr>
          <w:rFonts w:asciiTheme="minorHAnsi" w:hAnsiTheme="minorHAnsi" w:cstheme="minorHAnsi"/>
          <w:sz w:val="24"/>
        </w:rPr>
      </w:pPr>
      <w:r w:rsidRPr="003B2504">
        <w:rPr>
          <w:rFonts w:asciiTheme="minorHAnsi" w:hAnsiTheme="minorHAnsi" w:cstheme="minorHAnsi"/>
          <w:sz w:val="24"/>
        </w:rPr>
        <w:t xml:space="preserve">Školski odbor </w:t>
      </w:r>
      <w:r w:rsidR="00510133">
        <w:rPr>
          <w:rFonts w:asciiTheme="minorHAnsi" w:hAnsiTheme="minorHAnsi" w:cstheme="minorHAnsi"/>
          <w:sz w:val="24"/>
        </w:rPr>
        <w:t>jednoglasno daje</w:t>
      </w:r>
      <w:r w:rsidRPr="003B2504">
        <w:rPr>
          <w:rFonts w:asciiTheme="minorHAnsi" w:hAnsiTheme="minorHAnsi" w:cstheme="minorHAnsi"/>
          <w:sz w:val="24"/>
        </w:rPr>
        <w:t xml:space="preserve"> suglasnost za zasnivanje radnog odnosa g. Dorianu </w:t>
      </w:r>
      <w:proofErr w:type="spellStart"/>
      <w:r w:rsidRPr="003B2504">
        <w:rPr>
          <w:rFonts w:asciiTheme="minorHAnsi" w:hAnsiTheme="minorHAnsi" w:cstheme="minorHAnsi"/>
          <w:sz w:val="24"/>
        </w:rPr>
        <w:t>Milinkoviću</w:t>
      </w:r>
      <w:proofErr w:type="spellEnd"/>
      <w:r w:rsidR="002C5859" w:rsidRPr="003B2504">
        <w:rPr>
          <w:rFonts w:asciiTheme="minorHAnsi" w:hAnsiTheme="minorHAnsi" w:cstheme="minorHAnsi"/>
          <w:sz w:val="24"/>
        </w:rPr>
        <w:t xml:space="preserve"> (VSS, </w:t>
      </w:r>
      <w:proofErr w:type="spellStart"/>
      <w:r w:rsidR="002C5859" w:rsidRPr="003B2504">
        <w:rPr>
          <w:rFonts w:asciiTheme="minorHAnsi" w:hAnsiTheme="minorHAnsi" w:cstheme="minorHAnsi"/>
          <w:sz w:val="24"/>
        </w:rPr>
        <w:t>mag</w:t>
      </w:r>
      <w:proofErr w:type="spellEnd"/>
      <w:r w:rsidR="002C5859" w:rsidRPr="003B2504">
        <w:rPr>
          <w:rFonts w:asciiTheme="minorHAnsi" w:hAnsiTheme="minorHAnsi" w:cstheme="minorHAnsi"/>
          <w:sz w:val="24"/>
        </w:rPr>
        <w:t>. muzike)</w:t>
      </w:r>
      <w:r w:rsidRPr="003B2504">
        <w:rPr>
          <w:rFonts w:asciiTheme="minorHAnsi" w:hAnsiTheme="minorHAnsi" w:cstheme="minorHAnsi"/>
          <w:sz w:val="24"/>
        </w:rPr>
        <w:t xml:space="preserve"> na radnom mjestu učitelja glazbene kulture, na određeno, puno radno vrijeme, do povratka na rad privremeno nenazočne učiteljice glazbene kulture, Sare </w:t>
      </w:r>
      <w:proofErr w:type="spellStart"/>
      <w:r w:rsidRPr="003B2504">
        <w:rPr>
          <w:rFonts w:asciiTheme="minorHAnsi" w:hAnsiTheme="minorHAnsi" w:cstheme="minorHAnsi"/>
          <w:sz w:val="24"/>
        </w:rPr>
        <w:t>Hosni</w:t>
      </w:r>
      <w:proofErr w:type="spellEnd"/>
      <w:r w:rsidRPr="003B2504">
        <w:rPr>
          <w:rFonts w:asciiTheme="minorHAnsi" w:hAnsiTheme="minorHAnsi" w:cstheme="minorHAnsi"/>
          <w:sz w:val="24"/>
        </w:rPr>
        <w:t xml:space="preserve"> Štefančić.</w:t>
      </w:r>
    </w:p>
    <w:bookmarkEnd w:id="1"/>
    <w:p w14:paraId="48E04DEF" w14:textId="7A992D64" w:rsidR="0019057E" w:rsidRPr="003B2504" w:rsidRDefault="0019057E" w:rsidP="0019057E">
      <w:pPr>
        <w:pStyle w:val="Tijeloteksta2"/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14:paraId="601A9965" w14:textId="616F4AF7" w:rsidR="0019057E" w:rsidRPr="003B2504" w:rsidRDefault="0019057E" w:rsidP="0019057E">
      <w:pPr>
        <w:pStyle w:val="Tijeloteksta2"/>
        <w:spacing w:line="276" w:lineRule="auto"/>
        <w:rPr>
          <w:rFonts w:asciiTheme="minorHAnsi" w:hAnsiTheme="minorHAnsi" w:cstheme="minorHAnsi"/>
          <w:sz w:val="24"/>
        </w:rPr>
      </w:pPr>
      <w:r w:rsidRPr="003B2504">
        <w:rPr>
          <w:rFonts w:asciiTheme="minorHAnsi" w:hAnsiTheme="minorHAnsi" w:cstheme="minorHAnsi"/>
          <w:sz w:val="24"/>
        </w:rPr>
        <w:lastRenderedPageBreak/>
        <w:tab/>
      </w:r>
    </w:p>
    <w:p w14:paraId="4C1ADA6A" w14:textId="3C8C3E89" w:rsidR="002C5859" w:rsidRDefault="002C5859" w:rsidP="002C5859">
      <w:pPr>
        <w:pStyle w:val="Tijeloteksta2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B2504">
        <w:rPr>
          <w:rFonts w:asciiTheme="minorHAnsi" w:hAnsiTheme="minorHAnsi" w:cstheme="minorHAnsi"/>
          <w:b/>
          <w:sz w:val="24"/>
        </w:rPr>
        <w:t>Z a k l j u č a k</w:t>
      </w:r>
      <w:r w:rsidR="00510133">
        <w:rPr>
          <w:rFonts w:asciiTheme="minorHAnsi" w:hAnsiTheme="minorHAnsi" w:cstheme="minorHAnsi"/>
          <w:b/>
          <w:sz w:val="24"/>
        </w:rPr>
        <w:t xml:space="preserve">  4. </w:t>
      </w:r>
    </w:p>
    <w:p w14:paraId="72C73A82" w14:textId="240A45BD" w:rsidR="002C5859" w:rsidRPr="003B2504" w:rsidRDefault="002C5859" w:rsidP="002C5859">
      <w:pPr>
        <w:pStyle w:val="Tijeloteksta2"/>
        <w:spacing w:line="276" w:lineRule="auto"/>
        <w:rPr>
          <w:rFonts w:asciiTheme="minorHAnsi" w:hAnsiTheme="minorHAnsi" w:cstheme="minorHAnsi"/>
          <w:sz w:val="24"/>
        </w:rPr>
      </w:pPr>
      <w:r w:rsidRPr="003B2504">
        <w:rPr>
          <w:rFonts w:asciiTheme="minorHAnsi" w:hAnsiTheme="minorHAnsi" w:cstheme="minorHAnsi"/>
          <w:sz w:val="24"/>
        </w:rPr>
        <w:t xml:space="preserve">Školski odbor </w:t>
      </w:r>
      <w:r w:rsidR="00510133">
        <w:rPr>
          <w:rFonts w:asciiTheme="minorHAnsi" w:hAnsiTheme="minorHAnsi" w:cstheme="minorHAnsi"/>
          <w:sz w:val="24"/>
        </w:rPr>
        <w:t>jednoglasno daje</w:t>
      </w:r>
      <w:r w:rsidRPr="003B2504">
        <w:rPr>
          <w:rFonts w:asciiTheme="minorHAnsi" w:hAnsiTheme="minorHAnsi" w:cstheme="minorHAnsi"/>
          <w:sz w:val="24"/>
        </w:rPr>
        <w:t xml:space="preserve"> suglasnost za zasnivanje radnog odnosa gđici Luciji </w:t>
      </w:r>
      <w:proofErr w:type="spellStart"/>
      <w:r w:rsidRPr="003B2504">
        <w:rPr>
          <w:rFonts w:asciiTheme="minorHAnsi" w:hAnsiTheme="minorHAnsi" w:cstheme="minorHAnsi"/>
          <w:sz w:val="24"/>
        </w:rPr>
        <w:t>Ujdenica</w:t>
      </w:r>
      <w:proofErr w:type="spellEnd"/>
      <w:r w:rsidRPr="003B2504">
        <w:rPr>
          <w:rFonts w:asciiTheme="minorHAnsi" w:hAnsiTheme="minorHAnsi" w:cstheme="minorHAnsi"/>
          <w:sz w:val="24"/>
        </w:rPr>
        <w:t xml:space="preserve"> (VSS, </w:t>
      </w:r>
      <w:proofErr w:type="spellStart"/>
      <w:r w:rsidRPr="003B2504">
        <w:rPr>
          <w:rFonts w:asciiTheme="minorHAnsi" w:hAnsiTheme="minorHAnsi" w:cstheme="minorHAnsi"/>
          <w:sz w:val="24"/>
        </w:rPr>
        <w:t>mag</w:t>
      </w:r>
      <w:proofErr w:type="spellEnd"/>
      <w:r w:rsidRPr="003B2504">
        <w:rPr>
          <w:rFonts w:asciiTheme="minorHAnsi" w:hAnsiTheme="minorHAnsi" w:cstheme="minorHAnsi"/>
          <w:sz w:val="24"/>
        </w:rPr>
        <w:t xml:space="preserve">. </w:t>
      </w:r>
      <w:proofErr w:type="spellStart"/>
      <w:r w:rsidRPr="003B2504">
        <w:rPr>
          <w:rFonts w:asciiTheme="minorHAnsi" w:hAnsiTheme="minorHAnsi" w:cstheme="minorHAnsi"/>
          <w:sz w:val="24"/>
        </w:rPr>
        <w:t>soc</w:t>
      </w:r>
      <w:proofErr w:type="spellEnd"/>
      <w:r w:rsidRPr="003B2504">
        <w:rPr>
          <w:rFonts w:asciiTheme="minorHAnsi" w:hAnsiTheme="minorHAnsi" w:cstheme="minorHAnsi"/>
          <w:sz w:val="24"/>
        </w:rPr>
        <w:t xml:space="preserve">. pedagogije) na radnom mjestu učitelja edukatora </w:t>
      </w:r>
      <w:proofErr w:type="spellStart"/>
      <w:r w:rsidRPr="003B2504">
        <w:rPr>
          <w:rFonts w:asciiTheme="minorHAnsi" w:hAnsiTheme="minorHAnsi" w:cstheme="minorHAnsi"/>
          <w:sz w:val="24"/>
        </w:rPr>
        <w:t>rehabilitatora</w:t>
      </w:r>
      <w:proofErr w:type="spellEnd"/>
      <w:r w:rsidRPr="003B2504">
        <w:rPr>
          <w:rFonts w:asciiTheme="minorHAnsi" w:hAnsiTheme="minorHAnsi" w:cstheme="minorHAnsi"/>
          <w:sz w:val="24"/>
        </w:rPr>
        <w:t>, na određeno, puno radno vrijeme, do raspisivanja ponovljenog natječaja u roku od 5 mjeseci, u skladu s člankom 107. stavkom 12. Zakona o odgoju i obrazovanju u osnovnoj i srednjoj školi ili povratka na rad učiteljice Mateje Uzelac.</w:t>
      </w:r>
    </w:p>
    <w:p w14:paraId="2DAD712C" w14:textId="77777777" w:rsidR="003B2504" w:rsidRPr="003B2504" w:rsidRDefault="003B2504" w:rsidP="00B0299C">
      <w:pPr>
        <w:pStyle w:val="Tijeloteksta2"/>
        <w:spacing w:line="276" w:lineRule="auto"/>
        <w:rPr>
          <w:rFonts w:asciiTheme="minorHAnsi" w:hAnsiTheme="minorHAnsi" w:cstheme="minorHAnsi"/>
          <w:sz w:val="24"/>
        </w:rPr>
      </w:pPr>
      <w:bookmarkStart w:id="2" w:name="_GoBack"/>
      <w:bookmarkEnd w:id="2"/>
    </w:p>
    <w:p w14:paraId="04663CD3" w14:textId="3090FD9A" w:rsidR="00FC7042" w:rsidRPr="003B2504" w:rsidRDefault="00510133" w:rsidP="00510133">
      <w:pPr>
        <w:pStyle w:val="Tijeloteksta2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Z a k l j u č a k  5.</w:t>
      </w:r>
    </w:p>
    <w:p w14:paraId="3CCC7776" w14:textId="2127457D" w:rsidR="00025252" w:rsidRPr="003B2504" w:rsidRDefault="00025252" w:rsidP="00025252">
      <w:pPr>
        <w:pStyle w:val="Tijeloteksta2"/>
        <w:spacing w:line="276" w:lineRule="auto"/>
        <w:rPr>
          <w:rFonts w:asciiTheme="minorHAnsi" w:hAnsiTheme="minorHAnsi" w:cstheme="minorHAnsi"/>
          <w:sz w:val="24"/>
        </w:rPr>
      </w:pPr>
      <w:r w:rsidRPr="003B2504">
        <w:rPr>
          <w:rFonts w:asciiTheme="minorHAnsi" w:hAnsiTheme="minorHAnsi" w:cstheme="minorHAnsi"/>
          <w:sz w:val="24"/>
        </w:rPr>
        <w:t>Školski odbor</w:t>
      </w:r>
      <w:r w:rsidR="00510133">
        <w:rPr>
          <w:rFonts w:asciiTheme="minorHAnsi" w:hAnsiTheme="minorHAnsi" w:cstheme="minorHAnsi"/>
          <w:sz w:val="24"/>
        </w:rPr>
        <w:t xml:space="preserve"> jednoglasno</w:t>
      </w:r>
      <w:r w:rsidRPr="003B2504">
        <w:rPr>
          <w:rFonts w:asciiTheme="minorHAnsi" w:hAnsiTheme="minorHAnsi" w:cstheme="minorHAnsi"/>
          <w:sz w:val="24"/>
        </w:rPr>
        <w:t xml:space="preserve"> daje suglasnost za zasnivanje radnog odnosa g</w:t>
      </w:r>
      <w:r w:rsidR="00F22FD2" w:rsidRPr="003B2504">
        <w:rPr>
          <w:rFonts w:asciiTheme="minorHAnsi" w:hAnsiTheme="minorHAnsi" w:cstheme="minorHAnsi"/>
          <w:sz w:val="24"/>
        </w:rPr>
        <w:t xml:space="preserve">đici Ines </w:t>
      </w:r>
      <w:proofErr w:type="spellStart"/>
      <w:r w:rsidR="00F22FD2" w:rsidRPr="003B2504">
        <w:rPr>
          <w:rFonts w:asciiTheme="minorHAnsi" w:hAnsiTheme="minorHAnsi" w:cstheme="minorHAnsi"/>
          <w:sz w:val="24"/>
        </w:rPr>
        <w:t>Skokić</w:t>
      </w:r>
      <w:proofErr w:type="spellEnd"/>
      <w:r w:rsidR="00F22FD2" w:rsidRPr="003B2504">
        <w:rPr>
          <w:rFonts w:asciiTheme="minorHAnsi" w:hAnsiTheme="minorHAnsi" w:cstheme="minorHAnsi"/>
          <w:sz w:val="24"/>
        </w:rPr>
        <w:t xml:space="preserve"> </w:t>
      </w:r>
      <w:r w:rsidRPr="003B2504">
        <w:rPr>
          <w:rFonts w:asciiTheme="minorHAnsi" w:hAnsiTheme="minorHAnsi" w:cstheme="minorHAnsi"/>
          <w:sz w:val="24"/>
        </w:rPr>
        <w:t xml:space="preserve"> (VSS,</w:t>
      </w:r>
      <w:r w:rsidR="00F22FD2" w:rsidRPr="003B250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F22FD2" w:rsidRPr="003B2504">
        <w:rPr>
          <w:rFonts w:asciiTheme="minorHAnsi" w:hAnsiTheme="minorHAnsi" w:cstheme="minorHAnsi"/>
          <w:sz w:val="24"/>
        </w:rPr>
        <w:t>mag</w:t>
      </w:r>
      <w:proofErr w:type="spellEnd"/>
      <w:r w:rsidR="00F22FD2" w:rsidRPr="003B2504">
        <w:rPr>
          <w:rFonts w:asciiTheme="minorHAnsi" w:hAnsiTheme="minorHAnsi" w:cstheme="minorHAnsi"/>
          <w:sz w:val="24"/>
        </w:rPr>
        <w:t>. edukacije engleskog i hrvatskog jezika i književnosti</w:t>
      </w:r>
      <w:r w:rsidRPr="003B2504">
        <w:rPr>
          <w:rFonts w:asciiTheme="minorHAnsi" w:hAnsiTheme="minorHAnsi" w:cstheme="minorHAnsi"/>
          <w:sz w:val="24"/>
        </w:rPr>
        <w:t>) na radnom mjestu učitelj</w:t>
      </w:r>
      <w:r w:rsidR="00F22FD2" w:rsidRPr="003B2504">
        <w:rPr>
          <w:rFonts w:asciiTheme="minorHAnsi" w:hAnsiTheme="minorHAnsi" w:cstheme="minorHAnsi"/>
          <w:sz w:val="24"/>
        </w:rPr>
        <w:t>ice</w:t>
      </w:r>
      <w:r w:rsidRPr="003B2504">
        <w:rPr>
          <w:rFonts w:asciiTheme="minorHAnsi" w:hAnsiTheme="minorHAnsi" w:cstheme="minorHAnsi"/>
          <w:sz w:val="24"/>
        </w:rPr>
        <w:t xml:space="preserve"> </w:t>
      </w:r>
      <w:r w:rsidR="00F22FD2" w:rsidRPr="003B2504">
        <w:rPr>
          <w:rFonts w:asciiTheme="minorHAnsi" w:hAnsiTheme="minorHAnsi" w:cstheme="minorHAnsi"/>
          <w:sz w:val="24"/>
        </w:rPr>
        <w:t>engleskog</w:t>
      </w:r>
      <w:r w:rsidRPr="003B2504">
        <w:rPr>
          <w:rFonts w:asciiTheme="minorHAnsi" w:hAnsiTheme="minorHAnsi" w:cstheme="minorHAnsi"/>
          <w:sz w:val="24"/>
        </w:rPr>
        <w:t xml:space="preserve"> </w:t>
      </w:r>
      <w:r w:rsidR="00F22FD2" w:rsidRPr="003B2504">
        <w:rPr>
          <w:rFonts w:asciiTheme="minorHAnsi" w:hAnsiTheme="minorHAnsi" w:cstheme="minorHAnsi"/>
          <w:sz w:val="24"/>
        </w:rPr>
        <w:t>jezika</w:t>
      </w:r>
      <w:r w:rsidRPr="003B2504">
        <w:rPr>
          <w:rFonts w:asciiTheme="minorHAnsi" w:hAnsiTheme="minorHAnsi" w:cstheme="minorHAnsi"/>
          <w:sz w:val="24"/>
        </w:rPr>
        <w:t xml:space="preserve">, na određeno, puno radno vrijeme, do povratka na rad privremeno nenazočne učiteljice </w:t>
      </w:r>
      <w:r w:rsidR="00F22FD2" w:rsidRPr="003B2504">
        <w:rPr>
          <w:rFonts w:asciiTheme="minorHAnsi" w:hAnsiTheme="minorHAnsi" w:cstheme="minorHAnsi"/>
          <w:sz w:val="24"/>
        </w:rPr>
        <w:t>engleskog jezika</w:t>
      </w:r>
      <w:r w:rsidRPr="003B2504">
        <w:rPr>
          <w:rFonts w:asciiTheme="minorHAnsi" w:hAnsiTheme="minorHAnsi" w:cstheme="minorHAnsi"/>
          <w:sz w:val="24"/>
        </w:rPr>
        <w:t xml:space="preserve">, </w:t>
      </w:r>
      <w:r w:rsidR="00F22FD2" w:rsidRPr="003B2504">
        <w:rPr>
          <w:rFonts w:asciiTheme="minorHAnsi" w:hAnsiTheme="minorHAnsi" w:cstheme="minorHAnsi"/>
          <w:sz w:val="24"/>
        </w:rPr>
        <w:t xml:space="preserve">Gabrijele </w:t>
      </w:r>
      <w:proofErr w:type="spellStart"/>
      <w:r w:rsidR="00F22FD2" w:rsidRPr="003B2504">
        <w:rPr>
          <w:rFonts w:asciiTheme="minorHAnsi" w:hAnsiTheme="minorHAnsi" w:cstheme="minorHAnsi"/>
          <w:sz w:val="24"/>
        </w:rPr>
        <w:t>Karadža</w:t>
      </w:r>
      <w:proofErr w:type="spellEnd"/>
      <w:r w:rsidRPr="003B2504">
        <w:rPr>
          <w:rFonts w:asciiTheme="minorHAnsi" w:hAnsiTheme="minorHAnsi" w:cstheme="minorHAnsi"/>
          <w:sz w:val="24"/>
        </w:rPr>
        <w:t>.</w:t>
      </w:r>
    </w:p>
    <w:p w14:paraId="1D1F689C" w14:textId="77777777" w:rsidR="00F22FD2" w:rsidRPr="003B2504" w:rsidRDefault="00F22FD2" w:rsidP="00025252">
      <w:pPr>
        <w:pStyle w:val="Tijeloteksta2"/>
        <w:spacing w:line="276" w:lineRule="auto"/>
        <w:rPr>
          <w:rFonts w:asciiTheme="minorHAnsi" w:hAnsiTheme="minorHAnsi" w:cstheme="minorHAnsi"/>
          <w:sz w:val="24"/>
        </w:rPr>
      </w:pPr>
    </w:p>
    <w:p w14:paraId="36667C2F" w14:textId="20E61DD6" w:rsidR="00F22FD2" w:rsidRDefault="00F22FD2" w:rsidP="00F22FD2">
      <w:pPr>
        <w:jc w:val="center"/>
        <w:rPr>
          <w:rFonts w:cstheme="minorHAnsi"/>
          <w:b/>
          <w:sz w:val="24"/>
          <w:szCs w:val="24"/>
        </w:rPr>
      </w:pPr>
      <w:r w:rsidRPr="003B2504">
        <w:rPr>
          <w:rFonts w:cstheme="minorHAnsi"/>
          <w:b/>
          <w:sz w:val="24"/>
          <w:szCs w:val="24"/>
        </w:rPr>
        <w:t>Z a k l j u č a k</w:t>
      </w:r>
      <w:r w:rsidR="00510133">
        <w:rPr>
          <w:rFonts w:cstheme="minorHAnsi"/>
          <w:b/>
          <w:sz w:val="24"/>
          <w:szCs w:val="24"/>
        </w:rPr>
        <w:t xml:space="preserve">  6.</w:t>
      </w:r>
    </w:p>
    <w:p w14:paraId="14B6FA82" w14:textId="2E7E1298" w:rsidR="00F22FD2" w:rsidRPr="003B2504" w:rsidRDefault="00F22FD2" w:rsidP="00F22FD2">
      <w:pPr>
        <w:jc w:val="both"/>
        <w:rPr>
          <w:rFonts w:cstheme="minorHAnsi"/>
          <w:sz w:val="24"/>
          <w:szCs w:val="24"/>
        </w:rPr>
      </w:pPr>
      <w:r w:rsidRPr="003B2504">
        <w:rPr>
          <w:rFonts w:cstheme="minorHAnsi"/>
          <w:sz w:val="24"/>
          <w:szCs w:val="24"/>
        </w:rPr>
        <w:t>Školski odbor</w:t>
      </w:r>
      <w:r w:rsidR="00510133">
        <w:rPr>
          <w:rFonts w:cstheme="minorHAnsi"/>
          <w:sz w:val="24"/>
          <w:szCs w:val="24"/>
        </w:rPr>
        <w:t xml:space="preserve"> jednoglasno</w:t>
      </w:r>
      <w:r w:rsidRPr="003B2504">
        <w:rPr>
          <w:rFonts w:cstheme="minorHAnsi"/>
          <w:sz w:val="24"/>
          <w:szCs w:val="24"/>
        </w:rPr>
        <w:t xml:space="preserve"> daje suglasnost za prestanak radnog odnosa pripravnice Martine Novosel s danom 14.11.2021. godine. </w:t>
      </w:r>
    </w:p>
    <w:bookmarkEnd w:id="0"/>
    <w:p w14:paraId="1AC6266B" w14:textId="77777777" w:rsidR="00D35B34" w:rsidRPr="003B2504" w:rsidRDefault="00D35B34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C9B50B" w14:textId="7D334853" w:rsidR="00D345FF" w:rsidRPr="003B2504" w:rsidRDefault="00D345FF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6A967C" w14:textId="17823BDE" w:rsidR="00D345FF" w:rsidRPr="003B2504" w:rsidRDefault="00D345FF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2504">
        <w:rPr>
          <w:rFonts w:eastAsia="Times New Roman" w:cstheme="minorHAnsi"/>
          <w:sz w:val="24"/>
          <w:szCs w:val="24"/>
        </w:rPr>
        <w:tab/>
        <w:t>Zapisničarka</w:t>
      </w:r>
      <w:r w:rsidRPr="003B2504">
        <w:rPr>
          <w:rFonts w:eastAsia="Times New Roman" w:cstheme="minorHAnsi"/>
          <w:sz w:val="24"/>
          <w:szCs w:val="24"/>
        </w:rPr>
        <w:tab/>
      </w:r>
      <w:r w:rsidRPr="003B2504">
        <w:rPr>
          <w:rFonts w:eastAsia="Times New Roman" w:cstheme="minorHAnsi"/>
          <w:sz w:val="24"/>
          <w:szCs w:val="24"/>
        </w:rPr>
        <w:tab/>
      </w:r>
      <w:r w:rsidRPr="003B2504">
        <w:rPr>
          <w:rFonts w:eastAsia="Times New Roman" w:cstheme="minorHAnsi"/>
          <w:sz w:val="24"/>
          <w:szCs w:val="24"/>
        </w:rPr>
        <w:tab/>
      </w:r>
      <w:r w:rsidRPr="003B2504">
        <w:rPr>
          <w:rFonts w:eastAsia="Times New Roman" w:cstheme="minorHAnsi"/>
          <w:sz w:val="24"/>
          <w:szCs w:val="24"/>
        </w:rPr>
        <w:tab/>
      </w:r>
      <w:r w:rsidRPr="003B2504">
        <w:rPr>
          <w:rFonts w:eastAsia="Times New Roman" w:cstheme="minorHAnsi"/>
          <w:sz w:val="24"/>
          <w:szCs w:val="24"/>
        </w:rPr>
        <w:tab/>
        <w:t>Predsjednica Školskog odbora</w:t>
      </w:r>
    </w:p>
    <w:p w14:paraId="5E0CA529" w14:textId="24ED0B74" w:rsidR="00D345FF" w:rsidRPr="003B2504" w:rsidRDefault="00D345FF" w:rsidP="00B17A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2504">
        <w:rPr>
          <w:rFonts w:eastAsia="Times New Roman" w:cstheme="minorHAnsi"/>
          <w:sz w:val="24"/>
          <w:szCs w:val="24"/>
        </w:rPr>
        <w:t xml:space="preserve">             </w:t>
      </w:r>
      <w:r w:rsidR="00FD457D" w:rsidRPr="003B2504">
        <w:rPr>
          <w:rFonts w:eastAsia="Times New Roman" w:cstheme="minorHAnsi"/>
          <w:sz w:val="24"/>
          <w:szCs w:val="24"/>
        </w:rPr>
        <w:t>Marina Valenčak</w:t>
      </w:r>
      <w:r w:rsidR="00510133">
        <w:rPr>
          <w:rFonts w:eastAsia="Times New Roman" w:cstheme="minorHAnsi"/>
          <w:sz w:val="24"/>
          <w:szCs w:val="24"/>
        </w:rPr>
        <w:t xml:space="preserve"> v.r.</w:t>
      </w:r>
      <w:r w:rsidRPr="003B2504">
        <w:rPr>
          <w:rFonts w:eastAsia="Times New Roman" w:cstheme="minorHAnsi"/>
          <w:sz w:val="24"/>
          <w:szCs w:val="24"/>
        </w:rPr>
        <w:tab/>
      </w:r>
      <w:r w:rsidRPr="003B2504">
        <w:rPr>
          <w:rFonts w:eastAsia="Times New Roman" w:cstheme="minorHAnsi"/>
          <w:sz w:val="24"/>
          <w:szCs w:val="24"/>
        </w:rPr>
        <w:tab/>
      </w:r>
      <w:r w:rsidRPr="003B2504">
        <w:rPr>
          <w:rFonts w:eastAsia="Times New Roman" w:cstheme="minorHAnsi"/>
          <w:sz w:val="24"/>
          <w:szCs w:val="24"/>
        </w:rPr>
        <w:tab/>
      </w:r>
      <w:r w:rsidRPr="003B2504">
        <w:rPr>
          <w:rFonts w:eastAsia="Times New Roman" w:cstheme="minorHAnsi"/>
          <w:sz w:val="24"/>
          <w:szCs w:val="24"/>
        </w:rPr>
        <w:tab/>
      </w:r>
      <w:r w:rsidR="00E3217F" w:rsidRPr="003B2504">
        <w:rPr>
          <w:rFonts w:eastAsia="Times New Roman" w:cstheme="minorHAnsi"/>
          <w:sz w:val="24"/>
          <w:szCs w:val="24"/>
        </w:rPr>
        <w:t xml:space="preserve">         </w:t>
      </w:r>
      <w:r w:rsidRPr="003B2504">
        <w:rPr>
          <w:rFonts w:eastAsia="Times New Roman" w:cstheme="minorHAnsi"/>
          <w:sz w:val="24"/>
          <w:szCs w:val="24"/>
        </w:rPr>
        <w:t>Gordana Štefančić</w:t>
      </w:r>
      <w:r w:rsidR="00510133">
        <w:rPr>
          <w:rFonts w:eastAsia="Times New Roman" w:cstheme="minorHAnsi"/>
          <w:sz w:val="24"/>
          <w:szCs w:val="24"/>
        </w:rPr>
        <w:t xml:space="preserve"> v.r. </w:t>
      </w:r>
    </w:p>
    <w:p w14:paraId="17759434" w14:textId="21227D9F" w:rsidR="00215C65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33A0B49" w14:textId="6EE2ADFD" w:rsidR="000065F9" w:rsidRDefault="000065F9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939AFB6" w14:textId="77777777" w:rsidR="000065F9" w:rsidRDefault="000065F9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29F0971" w14:textId="0A8C70AE" w:rsidR="00464E1F" w:rsidRDefault="00464E1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8CB8BAB" w14:textId="43B9EB66" w:rsidR="003B2504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8C7C9C2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6152D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AB"/>
    <w:rsid w:val="0000013D"/>
    <w:rsid w:val="000065F9"/>
    <w:rsid w:val="00025252"/>
    <w:rsid w:val="00036C23"/>
    <w:rsid w:val="00041D31"/>
    <w:rsid w:val="00042053"/>
    <w:rsid w:val="000446E9"/>
    <w:rsid w:val="0005059F"/>
    <w:rsid w:val="00051DCD"/>
    <w:rsid w:val="00070D8F"/>
    <w:rsid w:val="00085C65"/>
    <w:rsid w:val="0008709D"/>
    <w:rsid w:val="00097C4C"/>
    <w:rsid w:val="000B594C"/>
    <w:rsid w:val="000C5BF6"/>
    <w:rsid w:val="000C6713"/>
    <w:rsid w:val="000D0EE1"/>
    <w:rsid w:val="000D3409"/>
    <w:rsid w:val="000D41D0"/>
    <w:rsid w:val="000E2BD9"/>
    <w:rsid w:val="000E3392"/>
    <w:rsid w:val="000F1872"/>
    <w:rsid w:val="000F5386"/>
    <w:rsid w:val="0010753C"/>
    <w:rsid w:val="001101C1"/>
    <w:rsid w:val="001111EB"/>
    <w:rsid w:val="00113828"/>
    <w:rsid w:val="001170F1"/>
    <w:rsid w:val="00122EF6"/>
    <w:rsid w:val="00137562"/>
    <w:rsid w:val="001511B1"/>
    <w:rsid w:val="00162920"/>
    <w:rsid w:val="001632FB"/>
    <w:rsid w:val="001633D4"/>
    <w:rsid w:val="001822D1"/>
    <w:rsid w:val="00184C5E"/>
    <w:rsid w:val="0019057E"/>
    <w:rsid w:val="001A3F36"/>
    <w:rsid w:val="001B5A38"/>
    <w:rsid w:val="001C6324"/>
    <w:rsid w:val="001D295A"/>
    <w:rsid w:val="001E588E"/>
    <w:rsid w:val="001F4FD3"/>
    <w:rsid w:val="002036F5"/>
    <w:rsid w:val="00215AF5"/>
    <w:rsid w:val="00215C65"/>
    <w:rsid w:val="002236BF"/>
    <w:rsid w:val="00227376"/>
    <w:rsid w:val="002407C4"/>
    <w:rsid w:val="00246BB2"/>
    <w:rsid w:val="0026193C"/>
    <w:rsid w:val="00283866"/>
    <w:rsid w:val="002B0B71"/>
    <w:rsid w:val="002C5859"/>
    <w:rsid w:val="002D6C10"/>
    <w:rsid w:val="002E6781"/>
    <w:rsid w:val="002E7B61"/>
    <w:rsid w:val="00302E26"/>
    <w:rsid w:val="003077C7"/>
    <w:rsid w:val="00321BBC"/>
    <w:rsid w:val="00322E02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66314"/>
    <w:rsid w:val="00382DFC"/>
    <w:rsid w:val="00384D16"/>
    <w:rsid w:val="003A209D"/>
    <w:rsid w:val="003B0CD9"/>
    <w:rsid w:val="003B2504"/>
    <w:rsid w:val="003C1496"/>
    <w:rsid w:val="003C186C"/>
    <w:rsid w:val="003C496F"/>
    <w:rsid w:val="003C791A"/>
    <w:rsid w:val="003C7DD9"/>
    <w:rsid w:val="003F62D5"/>
    <w:rsid w:val="00407C75"/>
    <w:rsid w:val="0042129E"/>
    <w:rsid w:val="00424474"/>
    <w:rsid w:val="004253F0"/>
    <w:rsid w:val="00461EA4"/>
    <w:rsid w:val="00464E1F"/>
    <w:rsid w:val="00476FF5"/>
    <w:rsid w:val="0049128F"/>
    <w:rsid w:val="00497D6F"/>
    <w:rsid w:val="004A23AF"/>
    <w:rsid w:val="004B48B3"/>
    <w:rsid w:val="004C10AC"/>
    <w:rsid w:val="004D5DC5"/>
    <w:rsid w:val="004D77F6"/>
    <w:rsid w:val="004D7AE5"/>
    <w:rsid w:val="004F3E0E"/>
    <w:rsid w:val="005033DA"/>
    <w:rsid w:val="00510133"/>
    <w:rsid w:val="00510421"/>
    <w:rsid w:val="00514029"/>
    <w:rsid w:val="00514208"/>
    <w:rsid w:val="00522709"/>
    <w:rsid w:val="00533AFB"/>
    <w:rsid w:val="005440E8"/>
    <w:rsid w:val="00551C49"/>
    <w:rsid w:val="00557A2F"/>
    <w:rsid w:val="00564BE1"/>
    <w:rsid w:val="005759E6"/>
    <w:rsid w:val="00584378"/>
    <w:rsid w:val="0058508D"/>
    <w:rsid w:val="0058753F"/>
    <w:rsid w:val="00594850"/>
    <w:rsid w:val="00596778"/>
    <w:rsid w:val="005974E6"/>
    <w:rsid w:val="005A3956"/>
    <w:rsid w:val="005A3DA3"/>
    <w:rsid w:val="005A4BBB"/>
    <w:rsid w:val="005A513B"/>
    <w:rsid w:val="005B36CC"/>
    <w:rsid w:val="005B5327"/>
    <w:rsid w:val="005B5775"/>
    <w:rsid w:val="005B7F1D"/>
    <w:rsid w:val="005D4045"/>
    <w:rsid w:val="005D60E1"/>
    <w:rsid w:val="005E0878"/>
    <w:rsid w:val="005E5EFB"/>
    <w:rsid w:val="005E73E6"/>
    <w:rsid w:val="005F0683"/>
    <w:rsid w:val="005F61DC"/>
    <w:rsid w:val="00601487"/>
    <w:rsid w:val="00606D34"/>
    <w:rsid w:val="0061308C"/>
    <w:rsid w:val="0062710C"/>
    <w:rsid w:val="00637379"/>
    <w:rsid w:val="00640B90"/>
    <w:rsid w:val="00642307"/>
    <w:rsid w:val="006515BD"/>
    <w:rsid w:val="00652D0A"/>
    <w:rsid w:val="00664701"/>
    <w:rsid w:val="00680EAB"/>
    <w:rsid w:val="00684D6B"/>
    <w:rsid w:val="006936FA"/>
    <w:rsid w:val="006A33CA"/>
    <w:rsid w:val="006A6AB9"/>
    <w:rsid w:val="006C01EC"/>
    <w:rsid w:val="006C4A2D"/>
    <w:rsid w:val="006C56A0"/>
    <w:rsid w:val="006E147A"/>
    <w:rsid w:val="006E3BDC"/>
    <w:rsid w:val="006E468B"/>
    <w:rsid w:val="00716762"/>
    <w:rsid w:val="00720D39"/>
    <w:rsid w:val="007223C6"/>
    <w:rsid w:val="007315C0"/>
    <w:rsid w:val="00733A99"/>
    <w:rsid w:val="00740439"/>
    <w:rsid w:val="00740F5B"/>
    <w:rsid w:val="00741C54"/>
    <w:rsid w:val="00750432"/>
    <w:rsid w:val="00752331"/>
    <w:rsid w:val="00752A05"/>
    <w:rsid w:val="00797B0A"/>
    <w:rsid w:val="007B2E68"/>
    <w:rsid w:val="007B559C"/>
    <w:rsid w:val="007C576B"/>
    <w:rsid w:val="007D4633"/>
    <w:rsid w:val="007D689F"/>
    <w:rsid w:val="007E0EEA"/>
    <w:rsid w:val="007E1EA8"/>
    <w:rsid w:val="007E2839"/>
    <w:rsid w:val="007E3CC5"/>
    <w:rsid w:val="007E44F4"/>
    <w:rsid w:val="007F245A"/>
    <w:rsid w:val="007F5EC6"/>
    <w:rsid w:val="008054B6"/>
    <w:rsid w:val="00806E16"/>
    <w:rsid w:val="00823868"/>
    <w:rsid w:val="008319F0"/>
    <w:rsid w:val="00836C4E"/>
    <w:rsid w:val="00844606"/>
    <w:rsid w:val="00850383"/>
    <w:rsid w:val="008612FD"/>
    <w:rsid w:val="008758A9"/>
    <w:rsid w:val="00877D79"/>
    <w:rsid w:val="00877EBC"/>
    <w:rsid w:val="00880098"/>
    <w:rsid w:val="008844C3"/>
    <w:rsid w:val="00886943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C26E0"/>
    <w:rsid w:val="008C473E"/>
    <w:rsid w:val="008C5993"/>
    <w:rsid w:val="008D2A40"/>
    <w:rsid w:val="008D2B58"/>
    <w:rsid w:val="008D6947"/>
    <w:rsid w:val="008F6468"/>
    <w:rsid w:val="008F6CA7"/>
    <w:rsid w:val="00901B08"/>
    <w:rsid w:val="00903D05"/>
    <w:rsid w:val="00911884"/>
    <w:rsid w:val="00933B29"/>
    <w:rsid w:val="00952D3E"/>
    <w:rsid w:val="009570EC"/>
    <w:rsid w:val="00963ED0"/>
    <w:rsid w:val="0097299B"/>
    <w:rsid w:val="00975C62"/>
    <w:rsid w:val="00976D5A"/>
    <w:rsid w:val="0099491F"/>
    <w:rsid w:val="009A7CA8"/>
    <w:rsid w:val="009D1E76"/>
    <w:rsid w:val="009D3541"/>
    <w:rsid w:val="009E01C9"/>
    <w:rsid w:val="009F665F"/>
    <w:rsid w:val="009F7ACB"/>
    <w:rsid w:val="009F7C25"/>
    <w:rsid w:val="00A01DF7"/>
    <w:rsid w:val="00A13E6E"/>
    <w:rsid w:val="00A17022"/>
    <w:rsid w:val="00A20F43"/>
    <w:rsid w:val="00A22BC0"/>
    <w:rsid w:val="00A22EA8"/>
    <w:rsid w:val="00A6262A"/>
    <w:rsid w:val="00A670A9"/>
    <w:rsid w:val="00A73180"/>
    <w:rsid w:val="00A76A9E"/>
    <w:rsid w:val="00A8609D"/>
    <w:rsid w:val="00A91316"/>
    <w:rsid w:val="00A958F3"/>
    <w:rsid w:val="00AA3F04"/>
    <w:rsid w:val="00AB6FFD"/>
    <w:rsid w:val="00AD36B9"/>
    <w:rsid w:val="00AD7F7B"/>
    <w:rsid w:val="00AE2319"/>
    <w:rsid w:val="00AF1245"/>
    <w:rsid w:val="00AF16FF"/>
    <w:rsid w:val="00B0299C"/>
    <w:rsid w:val="00B17AAB"/>
    <w:rsid w:val="00B212F8"/>
    <w:rsid w:val="00B229D6"/>
    <w:rsid w:val="00B52ED5"/>
    <w:rsid w:val="00B54057"/>
    <w:rsid w:val="00B6027F"/>
    <w:rsid w:val="00B6482B"/>
    <w:rsid w:val="00B67F20"/>
    <w:rsid w:val="00B71EDD"/>
    <w:rsid w:val="00B8678E"/>
    <w:rsid w:val="00B86D9B"/>
    <w:rsid w:val="00B95C38"/>
    <w:rsid w:val="00B97332"/>
    <w:rsid w:val="00BA15E5"/>
    <w:rsid w:val="00BA7ED6"/>
    <w:rsid w:val="00BC3BE9"/>
    <w:rsid w:val="00BC4A32"/>
    <w:rsid w:val="00BC64C5"/>
    <w:rsid w:val="00BC7677"/>
    <w:rsid w:val="00BF1036"/>
    <w:rsid w:val="00BF3ED1"/>
    <w:rsid w:val="00BF64A3"/>
    <w:rsid w:val="00BF684C"/>
    <w:rsid w:val="00C038BA"/>
    <w:rsid w:val="00C110A5"/>
    <w:rsid w:val="00C130C0"/>
    <w:rsid w:val="00C17792"/>
    <w:rsid w:val="00C25DFF"/>
    <w:rsid w:val="00C276BD"/>
    <w:rsid w:val="00C45242"/>
    <w:rsid w:val="00C470EB"/>
    <w:rsid w:val="00C64BE5"/>
    <w:rsid w:val="00C7030A"/>
    <w:rsid w:val="00C70939"/>
    <w:rsid w:val="00C74E78"/>
    <w:rsid w:val="00C77351"/>
    <w:rsid w:val="00C77FB8"/>
    <w:rsid w:val="00C924F6"/>
    <w:rsid w:val="00C97C18"/>
    <w:rsid w:val="00CB00DE"/>
    <w:rsid w:val="00CB7C8B"/>
    <w:rsid w:val="00CC24FF"/>
    <w:rsid w:val="00CD7FEC"/>
    <w:rsid w:val="00CE3D74"/>
    <w:rsid w:val="00CE4491"/>
    <w:rsid w:val="00CE64B6"/>
    <w:rsid w:val="00CF539D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72261"/>
    <w:rsid w:val="00D75A96"/>
    <w:rsid w:val="00D90B53"/>
    <w:rsid w:val="00D92558"/>
    <w:rsid w:val="00DA66A8"/>
    <w:rsid w:val="00DA7DA8"/>
    <w:rsid w:val="00DB6185"/>
    <w:rsid w:val="00DC3F81"/>
    <w:rsid w:val="00DC6D79"/>
    <w:rsid w:val="00DC6FB6"/>
    <w:rsid w:val="00DD0510"/>
    <w:rsid w:val="00E03F1C"/>
    <w:rsid w:val="00E057D1"/>
    <w:rsid w:val="00E124A1"/>
    <w:rsid w:val="00E12F32"/>
    <w:rsid w:val="00E17D7F"/>
    <w:rsid w:val="00E3217F"/>
    <w:rsid w:val="00E35B0D"/>
    <w:rsid w:val="00E47457"/>
    <w:rsid w:val="00E829BC"/>
    <w:rsid w:val="00E875B4"/>
    <w:rsid w:val="00E90526"/>
    <w:rsid w:val="00E919A0"/>
    <w:rsid w:val="00E93EA0"/>
    <w:rsid w:val="00E94471"/>
    <w:rsid w:val="00EB2018"/>
    <w:rsid w:val="00EC4CB0"/>
    <w:rsid w:val="00ED2F28"/>
    <w:rsid w:val="00F04122"/>
    <w:rsid w:val="00F04A11"/>
    <w:rsid w:val="00F1630B"/>
    <w:rsid w:val="00F22FD2"/>
    <w:rsid w:val="00F315AA"/>
    <w:rsid w:val="00F577BF"/>
    <w:rsid w:val="00F667C2"/>
    <w:rsid w:val="00F6749F"/>
    <w:rsid w:val="00F97B78"/>
    <w:rsid w:val="00F97FDD"/>
    <w:rsid w:val="00FA1C84"/>
    <w:rsid w:val="00FA7D9A"/>
    <w:rsid w:val="00FB3FD1"/>
    <w:rsid w:val="00FB6AFB"/>
    <w:rsid w:val="00FC1E81"/>
    <w:rsid w:val="00FC7042"/>
    <w:rsid w:val="00FC739F"/>
    <w:rsid w:val="00FD1E4B"/>
    <w:rsid w:val="00FD457D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F7D"/>
  <w15:chartTrackingRefBased/>
  <w15:docId w15:val="{35C8CBD8-8C8F-402B-8B5D-0DF909B8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-ivana-perkovca@zg.ht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A196-9A6A-41A1-8113-32B08139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2021-12-23T10:16:00Z</cp:lastPrinted>
  <dcterms:created xsi:type="dcterms:W3CDTF">2022-01-26T12:19:00Z</dcterms:created>
  <dcterms:modified xsi:type="dcterms:W3CDTF">2022-01-26T12:19:00Z</dcterms:modified>
</cp:coreProperties>
</file>