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39DC" w14:textId="43FBAB08" w:rsidR="00706C55" w:rsidRPr="00A775FD" w:rsidRDefault="005773C0" w:rsidP="0091336E">
      <w:pPr>
        <w:spacing w:after="0" w:line="240" w:lineRule="auto"/>
        <w:rPr>
          <w:b/>
          <w:bCs/>
        </w:rPr>
      </w:pPr>
      <w:r w:rsidRPr="00A775FD">
        <w:rPr>
          <w:b/>
          <w:bCs/>
        </w:rPr>
        <w:t>DAN SJEĆANJA NA ŽRTVU VUKOVARA</w:t>
      </w:r>
    </w:p>
    <w:p w14:paraId="28DD1977" w14:textId="47033B84" w:rsidR="001F1767" w:rsidRDefault="001F1767" w:rsidP="0091336E">
      <w:pPr>
        <w:spacing w:after="0" w:line="240" w:lineRule="auto"/>
      </w:pPr>
      <w:r w:rsidRPr="00A775FD">
        <w:rPr>
          <w:b/>
          <w:bCs/>
        </w:rPr>
        <w:t>PRIČE IZ VUKOVARA</w:t>
      </w:r>
    </w:p>
    <w:p w14:paraId="10AA32C1" w14:textId="77777777" w:rsidR="0091336E" w:rsidRDefault="0091336E" w:rsidP="0091336E">
      <w:pPr>
        <w:spacing w:after="0" w:line="240" w:lineRule="auto"/>
      </w:pPr>
    </w:p>
    <w:p w14:paraId="309050E3" w14:textId="403DE35C" w:rsidR="001F1767" w:rsidRPr="0091336E" w:rsidRDefault="005773C0" w:rsidP="0091336E">
      <w:pPr>
        <w:spacing w:after="0" w:line="240" w:lineRule="auto"/>
        <w:ind w:firstLine="708"/>
      </w:pPr>
      <w:r w:rsidRPr="0091336E">
        <w:rPr>
          <w:b/>
          <w:bCs/>
          <w:i/>
          <w:iCs/>
        </w:rPr>
        <w:t>Priče iz Vukovara</w:t>
      </w:r>
      <w:r w:rsidRPr="0091336E">
        <w:t>  </w:t>
      </w:r>
      <w:hyperlink r:id="rId5" w:tooltip="Zbirka (stranica ne postoji)" w:history="1">
        <w:r w:rsidRPr="0091336E">
          <w:rPr>
            <w:rStyle w:val="Hiperveza"/>
            <w:color w:val="auto"/>
            <w:u w:val="none"/>
          </w:rPr>
          <w:t xml:space="preserve">zbirka </w:t>
        </w:r>
        <w:r w:rsidR="001F1767" w:rsidRPr="0091336E">
          <w:rPr>
            <w:rStyle w:val="Hiperveza"/>
            <w:color w:val="auto"/>
            <w:u w:val="none"/>
          </w:rPr>
          <w:t xml:space="preserve">je </w:t>
        </w:r>
        <w:r w:rsidRPr="0091336E">
          <w:rPr>
            <w:rStyle w:val="Hiperveza"/>
            <w:color w:val="auto"/>
            <w:u w:val="none"/>
          </w:rPr>
          <w:t>priča</w:t>
        </w:r>
      </w:hyperlink>
      <w:r w:rsidRPr="0091336E">
        <w:t> koju je napisao </w:t>
      </w:r>
      <w:hyperlink r:id="rId6" w:tooltip="Siniša Glavašević" w:history="1">
        <w:r w:rsidRPr="0091336E">
          <w:rPr>
            <w:rStyle w:val="Hiperveza"/>
            <w:color w:val="auto"/>
            <w:u w:val="none"/>
          </w:rPr>
          <w:t>Siniša Glavašević</w:t>
        </w:r>
      </w:hyperlink>
      <w:r w:rsidRPr="0091336E">
        <w:t xml:space="preserve">. Sastoji se od 24 nepovezane priče koje govore o osjećajima ljudi te događajima i </w:t>
      </w:r>
      <w:r w:rsidR="001F1767" w:rsidRPr="0091336E">
        <w:t>razmišljanjima</w:t>
      </w:r>
      <w:r w:rsidRPr="0091336E">
        <w:t xml:space="preserve"> tijekom </w:t>
      </w:r>
      <w:hyperlink r:id="rId7" w:tooltip="Domovinski rat" w:history="1">
        <w:r w:rsidRPr="0091336E">
          <w:rPr>
            <w:rStyle w:val="Hiperveza"/>
            <w:color w:val="auto"/>
            <w:u w:val="none"/>
          </w:rPr>
          <w:t>Domovinskog rata</w:t>
        </w:r>
      </w:hyperlink>
      <w:r w:rsidRPr="0091336E">
        <w:t>.</w:t>
      </w:r>
      <w:r w:rsidR="001F1767" w:rsidRPr="0091336E">
        <w:t xml:space="preserve"> P</w:t>
      </w:r>
      <w:r w:rsidR="001F1767" w:rsidRPr="0091336E">
        <w:t>riče</w:t>
      </w:r>
      <w:r w:rsidR="001F1767" w:rsidRPr="0091336E">
        <w:t xml:space="preserve"> su to</w:t>
      </w:r>
      <w:r w:rsidR="001F1767" w:rsidRPr="0091336E">
        <w:t xml:space="preserve"> o Vukovaru, piščevu djetinjstvu, prijateljima, životu, ratu i svijetu što nas okružuje</w:t>
      </w:r>
      <w:r w:rsidR="001F1767" w:rsidRPr="0091336E">
        <w:t xml:space="preserve"> i </w:t>
      </w:r>
      <w:r w:rsidR="001F1767" w:rsidRPr="0091336E">
        <w:t xml:space="preserve"> jedina su književna ostavština Siniše Glavaševića (Vukovar, 1960 - Ovčara, 1991), legendarnoga ratnog izvjestitelja iz Vukovara. Iz opkoljenog i razrušenog Vukovara, neposredno prije njegova pada, uredništvu Hrvatskoga radija u Zagrebu Siniša</w:t>
      </w:r>
      <w:r w:rsidR="0091336E">
        <w:t>,</w:t>
      </w:r>
      <w:r w:rsidR="001F1767" w:rsidRPr="0091336E">
        <w:t xml:space="preserve"> uz ratna izvješća</w:t>
      </w:r>
      <w:r w:rsidR="0091336E">
        <w:t>,</w:t>
      </w:r>
      <w:r w:rsidR="001F1767" w:rsidRPr="0091336E">
        <w:t xml:space="preserve"> šalje i te priče koje odaju nježnu, meditativnu i suosjećajnu piščevu narav, kao i neupitni književni talent.</w:t>
      </w:r>
    </w:p>
    <w:p w14:paraId="30BC9CBF" w14:textId="1AFF50B8" w:rsidR="0091336E" w:rsidRPr="0091336E" w:rsidRDefault="001F1767" w:rsidP="0091336E">
      <w:pPr>
        <w:spacing w:after="0" w:line="240" w:lineRule="auto"/>
        <w:ind w:firstLine="708"/>
      </w:pPr>
      <w:r w:rsidRPr="0091336E">
        <w:t xml:space="preserve">Navedenu zbirku priča tijekom ovog mjeseca čitali su učenici osmih razreda  te se tako pridružili obilježavanju </w:t>
      </w:r>
      <w:r w:rsidRPr="00F97F6B">
        <w:rPr>
          <w:b/>
          <w:bCs/>
        </w:rPr>
        <w:t>Dana sjećanja na žrtvu Vukovara</w:t>
      </w:r>
      <w:r w:rsidRPr="0091336E">
        <w:t xml:space="preserve"> na satu Hrvatskog jezika.</w:t>
      </w:r>
      <w:r w:rsidR="0091336E">
        <w:t xml:space="preserve"> </w:t>
      </w:r>
    </w:p>
    <w:p w14:paraId="35F2905D" w14:textId="3EC20EAF" w:rsidR="0091336E" w:rsidRDefault="0091336E" w:rsidP="0091336E">
      <w:pPr>
        <w:spacing w:after="0" w:line="240" w:lineRule="auto"/>
        <w:ind w:firstLine="708"/>
      </w:pPr>
      <w:r w:rsidRPr="0091336E">
        <w:t xml:space="preserve">Nakon čitanja i obrade </w:t>
      </w:r>
      <w:r w:rsidRPr="0091336E">
        <w:rPr>
          <w:b/>
          <w:bCs/>
          <w:i/>
          <w:iCs/>
        </w:rPr>
        <w:t>Priče o gradu</w:t>
      </w:r>
      <w:r>
        <w:t xml:space="preserve">, </w:t>
      </w:r>
      <w:r w:rsidRPr="0091336E">
        <w:t>ostale pročitane p</w:t>
      </w:r>
      <w:r w:rsidR="001F1767" w:rsidRPr="0091336E">
        <w:t>rič</w:t>
      </w:r>
      <w:r w:rsidRPr="0091336E">
        <w:t>e</w:t>
      </w:r>
      <w:r w:rsidR="001F1767" w:rsidRPr="0091336E">
        <w:t xml:space="preserve"> </w:t>
      </w:r>
      <w:r w:rsidRPr="0091336E">
        <w:t>učenicima</w:t>
      </w:r>
      <w:r w:rsidR="001F1767" w:rsidRPr="0091336E">
        <w:t xml:space="preserve"> </w:t>
      </w:r>
      <w:r>
        <w:t xml:space="preserve">su </w:t>
      </w:r>
      <w:r w:rsidR="001F1767" w:rsidRPr="0091336E">
        <w:t>poslužile kao poticaj za nastanak dnevnih novina/ili časopisa. Cilj rada bio je  približiti događaje iz Domovinskog rata i osvijestiti sve strahote koje rat donosi</w:t>
      </w:r>
      <w:r w:rsidR="00C80B83">
        <w:t xml:space="preserve"> te da riječ može biti jača od oružja</w:t>
      </w:r>
      <w:r w:rsidR="001F1767" w:rsidRPr="0091336E">
        <w:t>.</w:t>
      </w:r>
      <w:r>
        <w:t xml:space="preserve"> Na satu su prezentirali svoje radove te čitali ulomke iz pročitanih priča i svojih radova. Na kraju  su najupečatljivijim motivima i citatima oslikavali majice. Radovi naših </w:t>
      </w:r>
      <w:proofErr w:type="spellStart"/>
      <w:r>
        <w:t>osmaša</w:t>
      </w:r>
      <w:proofErr w:type="spellEnd"/>
      <w:r>
        <w:t xml:space="preserve"> izloženi su u uč.3. </w:t>
      </w:r>
    </w:p>
    <w:p w14:paraId="32C7DFB8" w14:textId="24FE0F3B" w:rsidR="0091336E" w:rsidRPr="0091336E" w:rsidRDefault="0091336E" w:rsidP="0091336E">
      <w:pPr>
        <w:spacing w:after="0" w:line="240" w:lineRule="auto"/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Natalija Dujaković, prof.</w:t>
      </w:r>
      <w:r w:rsidR="00F97F6B">
        <w:t xml:space="preserve"> </w:t>
      </w:r>
      <w:r>
        <w:t>hrv.</w:t>
      </w:r>
      <w:r w:rsidR="00F97F6B">
        <w:t xml:space="preserve"> </w:t>
      </w:r>
      <w:r>
        <w:t>jezika</w:t>
      </w:r>
      <w:r w:rsidR="00F97F6B">
        <w:t xml:space="preserve"> </w:t>
      </w:r>
    </w:p>
    <w:p w14:paraId="3B6C7F60" w14:textId="03071BF9" w:rsidR="00A775FD" w:rsidRDefault="00A775FD" w:rsidP="00A775FD">
      <w:pPr>
        <w:rPr>
          <w:i/>
          <w:iCs/>
          <w:sz w:val="20"/>
          <w:szCs w:val="20"/>
        </w:rPr>
      </w:pPr>
    </w:p>
    <w:p w14:paraId="45B52A00" w14:textId="55368A40" w:rsidR="00A775FD" w:rsidRDefault="00065329" w:rsidP="00065329">
      <w:pPr>
        <w:ind w:firstLine="708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„</w:t>
      </w:r>
      <w:r w:rsidR="00A775FD" w:rsidRPr="00A775FD">
        <w:rPr>
          <w:i/>
          <w:iCs/>
          <w:sz w:val="20"/>
          <w:szCs w:val="20"/>
        </w:rPr>
        <w:t xml:space="preserve">Tko će čuvati moj grad, moje prijatelje, tko </w:t>
      </w:r>
      <w:proofErr w:type="spellStart"/>
      <w:r w:rsidR="00A775FD" w:rsidRPr="00A775FD">
        <w:rPr>
          <w:i/>
          <w:iCs/>
          <w:sz w:val="20"/>
          <w:szCs w:val="20"/>
        </w:rPr>
        <w:t>ce</w:t>
      </w:r>
      <w:proofErr w:type="spellEnd"/>
      <w:r w:rsidR="00A775FD" w:rsidRPr="00A775FD">
        <w:rPr>
          <w:i/>
          <w:iCs/>
          <w:sz w:val="20"/>
          <w:szCs w:val="20"/>
        </w:rPr>
        <w:t xml:space="preserve"> Vukovar iznijeti iz mraka? Nema leđa jačih od mojih i vaših, i zato, ako vam nije teško, ako je u vama ostalo još mladenačkog šaputanja, pridružite se. Netko je dirao moje parkove, klupe na kojima su još urezana vaša imena, sjenu u kojoj ste istodobno i dali, i primili prvi poljubac – netko je jednostavno sve ukrao jer, kako objasniti da ni Sjene nema? Nema izloga u kojem ste se divili vlastitim radostima, nema kina u kojem ste gledali najtužniji film, vaša je prošlost jednostavno razorena i sada nemate ništa. Morate iznova graditi. Prvo, svoju prošlost, tražiti svoje korijenje, zatim, svoju sadašnjost, a onda, ako vam ostane snage, uložite je u budućnost. I nemojte biti sami u budućnosti. A grad, za nj ne brinite, on je sve vrijeme bio u vama. Samo skriven. Da ga krvnik ne nađe. Grad – to ste vi.</w:t>
      </w:r>
      <w:r>
        <w:rPr>
          <w:i/>
          <w:iCs/>
          <w:sz w:val="20"/>
          <w:szCs w:val="20"/>
        </w:rPr>
        <w:t>“</w:t>
      </w:r>
    </w:p>
    <w:p w14:paraId="27E8407F" w14:textId="2862A2D3" w:rsidR="00065329" w:rsidRPr="00A775FD" w:rsidRDefault="00065329" w:rsidP="00065329">
      <w:pPr>
        <w:ind w:firstLine="708"/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ABE89D" wp14:editId="6B0D4FDE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392680" cy="2378710"/>
            <wp:effectExtent l="0" t="0" r="7620" b="2540"/>
            <wp:wrapSquare wrapText="bothSides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3" t="8741" r="20000"/>
                    <a:stretch/>
                  </pic:blipFill>
                  <pic:spPr bwMode="auto">
                    <a:xfrm>
                      <a:off x="0" y="0"/>
                      <a:ext cx="239268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20"/>
          <w:szCs w:val="20"/>
        </w:rPr>
        <w:t xml:space="preserve">                                         Siniša Glavašević, Priča o gradu</w:t>
      </w:r>
    </w:p>
    <w:p w14:paraId="02CCCB5F" w14:textId="53E61AB3" w:rsidR="005773C0" w:rsidRDefault="00C80B83" w:rsidP="0091336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2D59A9" wp14:editId="4AFEDEB2">
            <wp:simplePos x="0" y="0"/>
            <wp:positionH relativeFrom="column">
              <wp:posOffset>2867660</wp:posOffset>
            </wp:positionH>
            <wp:positionV relativeFrom="paragraph">
              <wp:posOffset>303530</wp:posOffset>
            </wp:positionV>
            <wp:extent cx="3340735" cy="168021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6" b="6176"/>
                    <a:stretch/>
                  </pic:blipFill>
                  <pic:spPr bwMode="auto">
                    <a:xfrm>
                      <a:off x="0" y="0"/>
                      <a:ext cx="334073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4BF78" w14:textId="1BAC639E" w:rsidR="00D10362" w:rsidRPr="00D10362" w:rsidRDefault="00D10362" w:rsidP="00D10362"/>
    <w:p w14:paraId="14559608" w14:textId="69FB79D8" w:rsidR="00D10362" w:rsidRDefault="00D10362" w:rsidP="00D10362">
      <w:pPr>
        <w:rPr>
          <w:noProof/>
        </w:rPr>
      </w:pPr>
    </w:p>
    <w:p w14:paraId="41B6338B" w14:textId="47D88A1E" w:rsidR="00C80B83" w:rsidRPr="00C80B83" w:rsidRDefault="00C80B83" w:rsidP="00C80B83">
      <w:pPr>
        <w:rPr>
          <w:rFonts w:ascii="Open Sans" w:hAnsi="Open Sans" w:cs="Open Sans"/>
          <w:sz w:val="19"/>
          <w:szCs w:val="19"/>
        </w:rPr>
      </w:pPr>
    </w:p>
    <w:p w14:paraId="1C63B27F" w14:textId="69E39CEA" w:rsidR="00C80B83" w:rsidRPr="00C80B83" w:rsidRDefault="00C80B83" w:rsidP="00C80B83">
      <w:pPr>
        <w:rPr>
          <w:rFonts w:ascii="Open Sans" w:hAnsi="Open Sans" w:cs="Open Sans"/>
          <w:sz w:val="19"/>
          <w:szCs w:val="19"/>
        </w:rPr>
      </w:pPr>
    </w:p>
    <w:p w14:paraId="624E3977" w14:textId="268C0C11" w:rsidR="00C80B83" w:rsidRDefault="00C80B83" w:rsidP="00C80B83">
      <w:pPr>
        <w:rPr>
          <w:noProof/>
        </w:rPr>
      </w:pPr>
    </w:p>
    <w:p w14:paraId="7EF8BB4B" w14:textId="46691C7C" w:rsidR="00C80B83" w:rsidRDefault="00065329" w:rsidP="00C80B83">
      <w:pPr>
        <w:ind w:firstLine="708"/>
        <w:rPr>
          <w:rFonts w:ascii="Open Sans" w:hAnsi="Open Sans" w:cs="Open Sans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C057F0" wp14:editId="4B61BE14">
            <wp:simplePos x="0" y="0"/>
            <wp:positionH relativeFrom="column">
              <wp:posOffset>5008245</wp:posOffset>
            </wp:positionH>
            <wp:positionV relativeFrom="paragraph">
              <wp:posOffset>916305</wp:posOffset>
            </wp:positionV>
            <wp:extent cx="1526540" cy="1144905"/>
            <wp:effectExtent l="317" t="0" r="0" b="0"/>
            <wp:wrapSquare wrapText="bothSides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288FE8" wp14:editId="1ED0C301">
            <wp:simplePos x="0" y="0"/>
            <wp:positionH relativeFrom="column">
              <wp:posOffset>3594100</wp:posOffset>
            </wp:positionH>
            <wp:positionV relativeFrom="paragraph">
              <wp:posOffset>954405</wp:posOffset>
            </wp:positionV>
            <wp:extent cx="1481455" cy="1111250"/>
            <wp:effectExtent l="0" t="5397" r="0" b="0"/>
            <wp:wrapSquare wrapText="bothSides"/>
            <wp:docPr id="8" name="Slika 8" descr="Slika na kojoj se prikazuje tekst, radni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radni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145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F4FCF4" wp14:editId="17ED6279">
            <wp:simplePos x="0" y="0"/>
            <wp:positionH relativeFrom="column">
              <wp:posOffset>2359025</wp:posOffset>
            </wp:positionH>
            <wp:positionV relativeFrom="paragraph">
              <wp:posOffset>998855</wp:posOffset>
            </wp:positionV>
            <wp:extent cx="1431925" cy="1073785"/>
            <wp:effectExtent l="7620" t="0" r="4445" b="4445"/>
            <wp:wrapSquare wrapText="bothSides"/>
            <wp:docPr id="7" name="Slika 7" descr="Slika na kojoj se prikazuje tekst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192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3129234" wp14:editId="5F1BED81">
            <wp:simplePos x="0" y="0"/>
            <wp:positionH relativeFrom="column">
              <wp:posOffset>843875</wp:posOffset>
            </wp:positionH>
            <wp:positionV relativeFrom="paragraph">
              <wp:posOffset>1089781</wp:posOffset>
            </wp:positionV>
            <wp:extent cx="1546860" cy="1160145"/>
            <wp:effectExtent l="0" t="0" r="0" b="1905"/>
            <wp:wrapSquare wrapText="bothSides"/>
            <wp:docPr id="6" name="Slika 6" descr="Slika na kojoj se prikazuje tekst, radni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radni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A9C31ED" wp14:editId="76AB9536">
            <wp:simplePos x="0" y="0"/>
            <wp:positionH relativeFrom="margin">
              <wp:posOffset>-384810</wp:posOffset>
            </wp:positionH>
            <wp:positionV relativeFrom="paragraph">
              <wp:posOffset>1079500</wp:posOffset>
            </wp:positionV>
            <wp:extent cx="1302385" cy="977265"/>
            <wp:effectExtent l="0" t="8890" r="3175" b="3175"/>
            <wp:wrapSquare wrapText="bothSides"/>
            <wp:docPr id="5" name="Slika 5" descr="Slika na kojoj se prikazuje tekst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238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68FF2" w14:textId="5A12DC6E" w:rsidR="00F221C9" w:rsidRDefault="00F221C9" w:rsidP="00C80B83">
      <w:pPr>
        <w:ind w:firstLine="708"/>
        <w:rPr>
          <w:rFonts w:ascii="Open Sans" w:hAnsi="Open Sans" w:cs="Open Sans"/>
          <w:sz w:val="19"/>
          <w:szCs w:val="19"/>
        </w:rPr>
      </w:pPr>
    </w:p>
    <w:p w14:paraId="209F4327" w14:textId="47AC9A4C" w:rsidR="00F221C9" w:rsidRDefault="00F221C9" w:rsidP="00C80B83">
      <w:pPr>
        <w:ind w:firstLine="708"/>
        <w:rPr>
          <w:rFonts w:ascii="Open Sans" w:hAnsi="Open Sans" w:cs="Open Sans"/>
          <w:sz w:val="19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F98AB48" wp14:editId="2650BF07">
            <wp:simplePos x="0" y="0"/>
            <wp:positionH relativeFrom="margin">
              <wp:posOffset>3851275</wp:posOffset>
            </wp:positionH>
            <wp:positionV relativeFrom="paragraph">
              <wp:posOffset>1877695</wp:posOffset>
            </wp:positionV>
            <wp:extent cx="2052955" cy="1774190"/>
            <wp:effectExtent l="6033" t="0" r="0" b="0"/>
            <wp:wrapSquare wrapText="bothSides"/>
            <wp:docPr id="15" name="Slika 15" descr="Slika na kojoj se prikazuje tekst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tekst, osoba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r="7900"/>
                    <a:stretch/>
                  </pic:blipFill>
                  <pic:spPr bwMode="auto">
                    <a:xfrm rot="5400000">
                      <a:off x="0" y="0"/>
                      <a:ext cx="205295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CC4B29" wp14:editId="4AFE0701">
            <wp:simplePos x="0" y="0"/>
            <wp:positionH relativeFrom="column">
              <wp:posOffset>-423545</wp:posOffset>
            </wp:positionH>
            <wp:positionV relativeFrom="paragraph">
              <wp:posOffset>1644015</wp:posOffset>
            </wp:positionV>
            <wp:extent cx="1561465" cy="1997075"/>
            <wp:effectExtent l="0" t="8255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2" r="22390" b="5267"/>
                    <a:stretch/>
                  </pic:blipFill>
                  <pic:spPr bwMode="auto">
                    <a:xfrm rot="5400000">
                      <a:off x="0" y="0"/>
                      <a:ext cx="156146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5E8CE1C" wp14:editId="29C6B4CA">
            <wp:simplePos x="0" y="0"/>
            <wp:positionH relativeFrom="column">
              <wp:posOffset>3840038</wp:posOffset>
            </wp:positionH>
            <wp:positionV relativeFrom="paragraph">
              <wp:posOffset>111</wp:posOffset>
            </wp:positionV>
            <wp:extent cx="1961909" cy="1582831"/>
            <wp:effectExtent l="0" t="0" r="635" b="0"/>
            <wp:wrapSquare wrapText="bothSides"/>
            <wp:docPr id="12" name="Slika 12" descr="Slika na kojoj se prikazuje tekst, stol, na zatvorenom, zel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, stol, na zatvorenom, zeleno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3" t="11199" r="15718" b="19264"/>
                    <a:stretch/>
                  </pic:blipFill>
                  <pic:spPr bwMode="auto">
                    <a:xfrm>
                      <a:off x="0" y="0"/>
                      <a:ext cx="1965550" cy="15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F740D68" wp14:editId="343F879E">
            <wp:simplePos x="0" y="0"/>
            <wp:positionH relativeFrom="column">
              <wp:posOffset>1706245</wp:posOffset>
            </wp:positionH>
            <wp:positionV relativeFrom="paragraph">
              <wp:posOffset>-127000</wp:posOffset>
            </wp:positionV>
            <wp:extent cx="1582420" cy="1836420"/>
            <wp:effectExtent l="6350" t="0" r="5080" b="5080"/>
            <wp:wrapSquare wrapText="bothSides"/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9" r="18790" b="7672"/>
                    <a:stretch/>
                  </pic:blipFill>
                  <pic:spPr bwMode="auto">
                    <a:xfrm rot="5400000">
                      <a:off x="0" y="0"/>
                      <a:ext cx="1582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541A6B4" wp14:editId="22791F3A">
            <wp:simplePos x="0" y="0"/>
            <wp:positionH relativeFrom="margin">
              <wp:posOffset>-581909</wp:posOffset>
            </wp:positionH>
            <wp:positionV relativeFrom="paragraph">
              <wp:posOffset>217</wp:posOffset>
            </wp:positionV>
            <wp:extent cx="1998345" cy="1518285"/>
            <wp:effectExtent l="0" t="0" r="1905" b="5715"/>
            <wp:wrapSquare wrapText="bothSides"/>
            <wp:docPr id="10" name="Slika 10" descr="Slika na kojoj se prikazuje tekst, osoba, dječak, mlad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osoba, dječak, mlado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4" t="9641"/>
                    <a:stretch/>
                  </pic:blipFill>
                  <pic:spPr bwMode="auto">
                    <a:xfrm>
                      <a:off x="0" y="0"/>
                      <a:ext cx="199834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356DF" w14:textId="7285952D" w:rsidR="00F221C9" w:rsidRDefault="003A568D" w:rsidP="00F221C9">
      <w:pPr>
        <w:rPr>
          <w:rFonts w:ascii="Open Sans" w:hAnsi="Open Sans" w:cs="Open Sans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B804D13" wp14:editId="49211783">
            <wp:simplePos x="0" y="0"/>
            <wp:positionH relativeFrom="margin">
              <wp:posOffset>1256030</wp:posOffset>
            </wp:positionH>
            <wp:positionV relativeFrom="paragraph">
              <wp:posOffset>783590</wp:posOffset>
            </wp:positionV>
            <wp:extent cx="2910840" cy="2278380"/>
            <wp:effectExtent l="0" t="7620" r="0" b="0"/>
            <wp:wrapSquare wrapText="bothSides"/>
            <wp:docPr id="14" name="Slika 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4" t="24841" r="14794" b="10696"/>
                    <a:stretch/>
                  </pic:blipFill>
                  <pic:spPr bwMode="auto">
                    <a:xfrm rot="5400000">
                      <a:off x="0" y="0"/>
                      <a:ext cx="2910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38AB1C1" wp14:editId="3E669BB5">
            <wp:simplePos x="0" y="0"/>
            <wp:positionH relativeFrom="column">
              <wp:posOffset>3874135</wp:posOffset>
            </wp:positionH>
            <wp:positionV relativeFrom="paragraph">
              <wp:posOffset>2268220</wp:posOffset>
            </wp:positionV>
            <wp:extent cx="2054225" cy="1797050"/>
            <wp:effectExtent l="0" t="4762" r="0" b="0"/>
            <wp:wrapSquare wrapText="bothSides"/>
            <wp:docPr id="17" name="Slika 17" descr="Slika na kojoj se prikazuje tekst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tekst, na zatvorenom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8" r="2289" b="16421"/>
                    <a:stretch/>
                  </pic:blipFill>
                  <pic:spPr bwMode="auto">
                    <a:xfrm rot="5400000">
                      <a:off x="0" y="0"/>
                      <a:ext cx="20542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CDE3E" w14:textId="09B8CEB2" w:rsidR="00F221C9" w:rsidRPr="00F221C9" w:rsidRDefault="003A568D" w:rsidP="003A568D">
      <w:pPr>
        <w:rPr>
          <w:rFonts w:ascii="Open Sans" w:hAnsi="Open Sans" w:cs="Open Sans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0B3ED6" wp14:editId="5F292348">
            <wp:simplePos x="0" y="0"/>
            <wp:positionH relativeFrom="column">
              <wp:posOffset>-607695</wp:posOffset>
            </wp:positionH>
            <wp:positionV relativeFrom="paragraph">
              <wp:posOffset>1856105</wp:posOffset>
            </wp:positionV>
            <wp:extent cx="2037080" cy="1909445"/>
            <wp:effectExtent l="6667" t="0" r="7938" b="7937"/>
            <wp:wrapSquare wrapText="bothSides"/>
            <wp:docPr id="16" name="Slika 16" descr="Slika na kojoj se prikazuje tekst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tekst, na zatvorenom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8" t="-1430" r="1824" b="12225"/>
                    <a:stretch/>
                  </pic:blipFill>
                  <pic:spPr bwMode="auto">
                    <a:xfrm rot="5400000">
                      <a:off x="0" y="0"/>
                      <a:ext cx="203708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21C9" w:rsidRPr="00F221C9" w:rsidSect="005773C0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14C90"/>
    <w:multiLevelType w:val="hybridMultilevel"/>
    <w:tmpl w:val="E72C05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5282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3C0"/>
    <w:rsid w:val="00065329"/>
    <w:rsid w:val="001F1767"/>
    <w:rsid w:val="003A568D"/>
    <w:rsid w:val="005773C0"/>
    <w:rsid w:val="00706C55"/>
    <w:rsid w:val="0091336E"/>
    <w:rsid w:val="00A775FD"/>
    <w:rsid w:val="00C80B83"/>
    <w:rsid w:val="00D10362"/>
    <w:rsid w:val="00F221C9"/>
    <w:rsid w:val="00F9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19D8F"/>
  <w15:chartTrackingRefBased/>
  <w15:docId w15:val="{C600CAE6-7200-4698-ABA1-8BDA90BC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773C0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D10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D10362"/>
    <w:rPr>
      <w:b/>
      <w:bCs/>
    </w:rPr>
  </w:style>
  <w:style w:type="paragraph" w:styleId="Odlomakpopisa">
    <w:name w:val="List Paragraph"/>
    <w:basedOn w:val="Normal"/>
    <w:uiPriority w:val="34"/>
    <w:qFormat/>
    <w:rsid w:val="001F1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7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hr.wikipedia.org/wiki/Domovinski_ra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hr.wikipedia.org/wiki/Sini%C5%A1a_Glava%C5%A1evi%C4%87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hr.wikipedia.org/w/index.php?title=Zbirka&amp;action=edit&amp;redlink=1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DUJAKOVIĆ</dc:creator>
  <cp:keywords/>
  <dc:description/>
  <cp:lastModifiedBy>NATALIJA DUJAKOVIĆ</cp:lastModifiedBy>
  <cp:revision>5</cp:revision>
  <dcterms:created xsi:type="dcterms:W3CDTF">2022-11-17T15:04:00Z</dcterms:created>
  <dcterms:modified xsi:type="dcterms:W3CDTF">2022-11-17T16:09:00Z</dcterms:modified>
</cp:coreProperties>
</file>